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71"/>
        <w:gridCol w:w="5350"/>
      </w:tblGrid>
      <w:tr w:rsidR="00386604" w:rsidRPr="00EA4342" w:rsidTr="00331228">
        <w:tc>
          <w:tcPr>
            <w:tcW w:w="2433" w:type="pct"/>
            <w:shd w:val="clear" w:color="auto" w:fill="auto"/>
            <w:tcMar>
              <w:top w:w="0" w:type="dxa"/>
              <w:left w:w="108" w:type="dxa"/>
              <w:bottom w:w="0" w:type="dxa"/>
              <w:right w:w="108" w:type="dxa"/>
            </w:tcMar>
            <w:hideMark/>
          </w:tcPr>
          <w:p w:rsidR="00386604" w:rsidRPr="00EA4342" w:rsidRDefault="00386604" w:rsidP="00065532">
            <w:pPr>
              <w:spacing w:after="0" w:line="240" w:lineRule="auto"/>
              <w:rPr>
                <w:rFonts w:ascii="Times New Roman" w:eastAsia="Times New Roman" w:hAnsi="Times New Roman" w:cs="Times New Roman"/>
                <w:szCs w:val="28"/>
                <w:lang w:eastAsia="ru-RU"/>
              </w:rPr>
            </w:pPr>
            <w:proofErr w:type="gramStart"/>
            <w:r w:rsidRPr="00EA4342">
              <w:rPr>
                <w:rFonts w:ascii="Times New Roman" w:eastAsia="Times New Roman" w:hAnsi="Times New Roman" w:cs="Times New Roman"/>
                <w:szCs w:val="28"/>
                <w:lang w:eastAsia="ru-RU"/>
              </w:rPr>
              <w:t>Приняты</w:t>
            </w:r>
            <w:proofErr w:type="gramEnd"/>
            <w:r w:rsidRPr="00EA4342">
              <w:rPr>
                <w:rFonts w:ascii="Times New Roman" w:eastAsia="Times New Roman" w:hAnsi="Times New Roman" w:cs="Times New Roman"/>
                <w:szCs w:val="28"/>
                <w:lang w:eastAsia="ru-RU"/>
              </w:rPr>
              <w:t xml:space="preserve"> на заседании</w:t>
            </w:r>
          </w:p>
          <w:p w:rsidR="00386604" w:rsidRPr="00EA4342" w:rsidRDefault="00386604" w:rsidP="00065532">
            <w:pPr>
              <w:spacing w:after="0" w:line="240" w:lineRule="auto"/>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приемной комиссии</w:t>
            </w:r>
          </w:p>
          <w:p w:rsidR="00386604" w:rsidRDefault="007B0C5F" w:rsidP="00065532">
            <w:pPr>
              <w:spacing w:after="0" w:line="240" w:lineRule="auto"/>
              <w:rPr>
                <w:rFonts w:ascii="Times New Roman" w:eastAsia="Times New Roman" w:hAnsi="Times New Roman" w:cs="Times New Roman"/>
                <w:i/>
                <w:iCs/>
                <w:szCs w:val="28"/>
                <w:lang w:eastAsia="ru-RU"/>
              </w:rPr>
            </w:pPr>
            <w:r>
              <w:rPr>
                <w:rFonts w:ascii="Times New Roman" w:eastAsia="Times New Roman" w:hAnsi="Times New Roman" w:cs="Times New Roman"/>
                <w:szCs w:val="28"/>
                <w:lang w:eastAsia="ru-RU"/>
              </w:rPr>
              <w:t>09.01</w:t>
            </w:r>
            <w:r w:rsidR="00675C3E">
              <w:rPr>
                <w:rFonts w:ascii="Times New Roman" w:eastAsia="Times New Roman" w:hAnsi="Times New Roman" w:cs="Times New Roman"/>
                <w:szCs w:val="28"/>
                <w:lang w:eastAsia="ru-RU"/>
              </w:rPr>
              <w:t>.</w:t>
            </w:r>
            <w:r w:rsidR="00386604" w:rsidRPr="00EA4342">
              <w:rPr>
                <w:rFonts w:ascii="Times New Roman" w:eastAsia="Times New Roman" w:hAnsi="Times New Roman" w:cs="Times New Roman"/>
                <w:szCs w:val="28"/>
                <w:lang w:eastAsia="ru-RU"/>
              </w:rPr>
              <w:t xml:space="preserve"> 2014, </w:t>
            </w:r>
            <w:r w:rsidR="000E5B1B">
              <w:rPr>
                <w:rFonts w:ascii="Times New Roman" w:eastAsia="Times New Roman" w:hAnsi="Times New Roman" w:cs="Times New Roman"/>
                <w:szCs w:val="28"/>
                <w:lang w:eastAsia="ru-RU"/>
              </w:rPr>
              <w:t>п</w:t>
            </w:r>
            <w:r w:rsidR="00386604" w:rsidRPr="00EA4342">
              <w:rPr>
                <w:rFonts w:ascii="Times New Roman" w:eastAsia="Times New Roman" w:hAnsi="Times New Roman" w:cs="Times New Roman"/>
                <w:szCs w:val="28"/>
                <w:lang w:eastAsia="ru-RU"/>
              </w:rPr>
              <w:t>ротокол №</w:t>
            </w:r>
            <w:r>
              <w:rPr>
                <w:rFonts w:ascii="Times New Roman" w:eastAsia="Times New Roman" w:hAnsi="Times New Roman" w:cs="Times New Roman"/>
                <w:szCs w:val="28"/>
                <w:lang w:eastAsia="ru-RU"/>
              </w:rPr>
              <w:t xml:space="preserve"> 1</w:t>
            </w:r>
          </w:p>
          <w:p w:rsidR="000E5B1B" w:rsidRPr="00EA4342" w:rsidRDefault="000E5B1B" w:rsidP="00065532">
            <w:pPr>
              <w:spacing w:after="0" w:line="240" w:lineRule="auto"/>
              <w:rPr>
                <w:rFonts w:ascii="Times New Roman" w:eastAsia="Times New Roman" w:hAnsi="Times New Roman" w:cs="Times New Roman"/>
                <w:szCs w:val="28"/>
                <w:lang w:eastAsia="ru-RU"/>
              </w:rPr>
            </w:pPr>
          </w:p>
          <w:p w:rsidR="00386604" w:rsidRPr="00EA4342" w:rsidRDefault="00386604" w:rsidP="00065532">
            <w:pPr>
              <w:spacing w:after="0" w:line="240" w:lineRule="auto"/>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w:t>
            </w:r>
          </w:p>
        </w:tc>
        <w:tc>
          <w:tcPr>
            <w:tcW w:w="2567" w:type="pct"/>
            <w:shd w:val="clear" w:color="auto" w:fill="auto"/>
            <w:tcMar>
              <w:top w:w="0" w:type="dxa"/>
              <w:left w:w="108" w:type="dxa"/>
              <w:bottom w:w="0" w:type="dxa"/>
              <w:right w:w="108" w:type="dxa"/>
            </w:tcMar>
            <w:hideMark/>
          </w:tcPr>
          <w:p w:rsidR="00386604" w:rsidRPr="00EA4342" w:rsidRDefault="00386604" w:rsidP="00065532">
            <w:pPr>
              <w:spacing w:after="0" w:line="240" w:lineRule="auto"/>
              <w:rPr>
                <w:rFonts w:ascii="Times New Roman" w:eastAsia="Times New Roman" w:hAnsi="Times New Roman" w:cs="Times New Roman"/>
                <w:szCs w:val="28"/>
                <w:lang w:eastAsia="ru-RU"/>
              </w:rPr>
            </w:pPr>
            <w:proofErr w:type="gramStart"/>
            <w:r w:rsidRPr="00EA4342">
              <w:rPr>
                <w:rFonts w:ascii="Times New Roman" w:eastAsia="Times New Roman" w:hAnsi="Times New Roman" w:cs="Times New Roman"/>
                <w:caps/>
                <w:szCs w:val="28"/>
                <w:lang w:eastAsia="ru-RU"/>
              </w:rPr>
              <w:t>УТВЕРЖДЕНЫ</w:t>
            </w:r>
            <w:proofErr w:type="gramEnd"/>
            <w:r w:rsidRPr="00EA4342">
              <w:rPr>
                <w:rFonts w:ascii="Times New Roman" w:eastAsia="Times New Roman" w:hAnsi="Times New Roman" w:cs="Times New Roman"/>
                <w:szCs w:val="28"/>
                <w:lang w:eastAsia="ru-RU"/>
              </w:rPr>
              <w:t> </w:t>
            </w:r>
            <w:r w:rsidRPr="00EA4342">
              <w:rPr>
                <w:rFonts w:ascii="Times New Roman" w:eastAsia="Times New Roman" w:hAnsi="Times New Roman" w:cs="Times New Roman"/>
                <w:caps/>
                <w:szCs w:val="28"/>
                <w:lang w:eastAsia="ru-RU"/>
              </w:rPr>
              <w:t>НА ЗАСЕДАНИИ</w:t>
            </w:r>
          </w:p>
          <w:p w:rsidR="00386604" w:rsidRPr="00EA4342" w:rsidRDefault="00386604" w:rsidP="00065532">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caps/>
                <w:szCs w:val="28"/>
                <w:lang w:eastAsia="ru-RU"/>
              </w:rPr>
              <w:t xml:space="preserve">ПЕДАГОГИЧЕСКОГО </w:t>
            </w:r>
            <w:r w:rsidRPr="00EA4342">
              <w:rPr>
                <w:rFonts w:ascii="Times New Roman" w:eastAsia="Times New Roman" w:hAnsi="Times New Roman" w:cs="Times New Roman"/>
                <w:caps/>
                <w:szCs w:val="28"/>
                <w:lang w:eastAsia="ru-RU"/>
              </w:rPr>
              <w:t xml:space="preserve">СОВЕТА  </w:t>
            </w:r>
          </w:p>
          <w:p w:rsidR="00386604" w:rsidRDefault="007B0C5F" w:rsidP="00065532">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10.01.</w:t>
            </w:r>
            <w:r w:rsidR="00386604" w:rsidRPr="00EA4342">
              <w:rPr>
                <w:rFonts w:ascii="Times New Roman" w:eastAsia="Times New Roman" w:hAnsi="Times New Roman" w:cs="Times New Roman"/>
                <w:szCs w:val="28"/>
                <w:lang w:eastAsia="ru-RU"/>
              </w:rPr>
              <w:t xml:space="preserve"> 2014,</w:t>
            </w:r>
            <w:r w:rsidR="00386604">
              <w:rPr>
                <w:rFonts w:ascii="Times New Roman" w:eastAsia="Times New Roman" w:hAnsi="Times New Roman" w:cs="Times New Roman"/>
                <w:szCs w:val="28"/>
                <w:lang w:eastAsia="ru-RU"/>
              </w:rPr>
              <w:t xml:space="preserve"> </w:t>
            </w:r>
            <w:r w:rsidR="00386604" w:rsidRPr="00EA4342">
              <w:rPr>
                <w:rFonts w:ascii="Times New Roman" w:eastAsia="Times New Roman" w:hAnsi="Times New Roman" w:cs="Times New Roman"/>
                <w:szCs w:val="28"/>
                <w:lang w:eastAsia="ru-RU"/>
              </w:rPr>
              <w:t xml:space="preserve"> протокол № </w:t>
            </w:r>
            <w:r>
              <w:rPr>
                <w:rFonts w:ascii="Times New Roman" w:eastAsia="Times New Roman" w:hAnsi="Times New Roman" w:cs="Times New Roman"/>
                <w:szCs w:val="28"/>
                <w:lang w:eastAsia="ru-RU"/>
              </w:rPr>
              <w:t>4</w:t>
            </w:r>
          </w:p>
          <w:p w:rsidR="007B0C5F" w:rsidRPr="00EA4342" w:rsidRDefault="007B0C5F" w:rsidP="00065532">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И.о. директора ___________/А.Е. </w:t>
            </w:r>
            <w:proofErr w:type="spellStart"/>
            <w:r>
              <w:rPr>
                <w:rFonts w:ascii="Times New Roman" w:eastAsia="Times New Roman" w:hAnsi="Times New Roman" w:cs="Times New Roman"/>
                <w:szCs w:val="28"/>
                <w:lang w:eastAsia="ru-RU"/>
              </w:rPr>
              <w:t>Дыбина</w:t>
            </w:r>
            <w:proofErr w:type="spellEnd"/>
            <w:r>
              <w:rPr>
                <w:rFonts w:ascii="Times New Roman" w:eastAsia="Times New Roman" w:hAnsi="Times New Roman" w:cs="Times New Roman"/>
                <w:szCs w:val="28"/>
                <w:lang w:eastAsia="ru-RU"/>
              </w:rPr>
              <w:t>/</w:t>
            </w:r>
          </w:p>
        </w:tc>
      </w:tr>
    </w:tbl>
    <w:p w:rsidR="00386604" w:rsidRDefault="00386604" w:rsidP="00065532">
      <w:pPr>
        <w:spacing w:after="0" w:line="240" w:lineRule="auto"/>
        <w:jc w:val="center"/>
        <w:rPr>
          <w:rFonts w:ascii="Times New Roman" w:eastAsia="Times New Roman" w:hAnsi="Times New Roman" w:cs="Times New Roman"/>
          <w:b/>
          <w:bCs/>
          <w:color w:val="000000"/>
          <w:szCs w:val="28"/>
          <w:lang w:eastAsia="ru-RU"/>
        </w:rPr>
      </w:pPr>
    </w:p>
    <w:p w:rsidR="00386604" w:rsidRPr="00EA4342" w:rsidRDefault="00386604" w:rsidP="00065532">
      <w:pPr>
        <w:spacing w:after="0" w:line="240" w:lineRule="auto"/>
        <w:ind w:left="180" w:right="180"/>
        <w:jc w:val="center"/>
        <w:rPr>
          <w:rFonts w:ascii="Times New Roman" w:eastAsia="Times New Roman" w:hAnsi="Times New Roman" w:cs="Times New Roman"/>
          <w:szCs w:val="28"/>
          <w:lang w:eastAsia="ru-RU"/>
        </w:rPr>
      </w:pPr>
      <w:r w:rsidRPr="00EA4342">
        <w:rPr>
          <w:rFonts w:ascii="Times New Roman" w:eastAsia="Times New Roman" w:hAnsi="Times New Roman" w:cs="Times New Roman"/>
          <w:b/>
          <w:bCs/>
          <w:caps/>
          <w:szCs w:val="28"/>
          <w:lang w:eastAsia="ru-RU"/>
        </w:rPr>
        <w:t>ПРАВИЛА</w:t>
      </w:r>
    </w:p>
    <w:p w:rsidR="00386604" w:rsidRPr="00EA4342" w:rsidRDefault="00386604" w:rsidP="00065532">
      <w:pPr>
        <w:spacing w:after="0" w:line="240" w:lineRule="auto"/>
        <w:ind w:left="180" w:right="180"/>
        <w:jc w:val="center"/>
        <w:rPr>
          <w:rFonts w:ascii="Times New Roman" w:eastAsia="Times New Roman" w:hAnsi="Times New Roman" w:cs="Times New Roman"/>
          <w:szCs w:val="28"/>
          <w:lang w:eastAsia="ru-RU"/>
        </w:rPr>
      </w:pPr>
      <w:r w:rsidRPr="00EA4342">
        <w:rPr>
          <w:rFonts w:ascii="Times New Roman" w:eastAsia="Times New Roman" w:hAnsi="Times New Roman" w:cs="Times New Roman"/>
          <w:b/>
          <w:bCs/>
          <w:szCs w:val="28"/>
          <w:lang w:eastAsia="ru-RU"/>
        </w:rPr>
        <w:t>приема граждан на обучение в государственное бюджетное образовательное учреждение среднего профессионального образования «</w:t>
      </w:r>
      <w:proofErr w:type="spellStart"/>
      <w:r>
        <w:rPr>
          <w:rFonts w:ascii="Times New Roman" w:eastAsia="Times New Roman" w:hAnsi="Times New Roman" w:cs="Times New Roman"/>
          <w:b/>
          <w:bCs/>
          <w:szCs w:val="28"/>
          <w:lang w:eastAsia="ru-RU"/>
        </w:rPr>
        <w:t>Новозыбковский</w:t>
      </w:r>
      <w:proofErr w:type="spellEnd"/>
      <w:r w:rsidRPr="00EA4342">
        <w:rPr>
          <w:rFonts w:ascii="Times New Roman" w:eastAsia="Times New Roman" w:hAnsi="Times New Roman" w:cs="Times New Roman"/>
          <w:b/>
          <w:bCs/>
          <w:szCs w:val="28"/>
          <w:lang w:eastAsia="ru-RU"/>
        </w:rPr>
        <w:t xml:space="preserve"> профессионально-педагогический колледж»</w:t>
      </w:r>
    </w:p>
    <w:p w:rsidR="00386604" w:rsidRPr="00EA4342" w:rsidRDefault="00386604" w:rsidP="00065532">
      <w:pPr>
        <w:spacing w:after="0" w:line="240" w:lineRule="auto"/>
        <w:ind w:left="180" w:right="180"/>
        <w:jc w:val="center"/>
        <w:rPr>
          <w:rFonts w:ascii="Times New Roman" w:eastAsia="Times New Roman" w:hAnsi="Times New Roman" w:cs="Times New Roman"/>
          <w:szCs w:val="28"/>
          <w:lang w:eastAsia="ru-RU"/>
        </w:rPr>
      </w:pPr>
      <w:r w:rsidRPr="00EA4342">
        <w:rPr>
          <w:rFonts w:ascii="Times New Roman" w:eastAsia="Times New Roman" w:hAnsi="Times New Roman" w:cs="Times New Roman"/>
          <w:b/>
          <w:bCs/>
          <w:szCs w:val="28"/>
          <w:lang w:eastAsia="ru-RU"/>
        </w:rPr>
        <w:t xml:space="preserve">по образовательным программам </w:t>
      </w:r>
      <w:r>
        <w:rPr>
          <w:rFonts w:ascii="Times New Roman" w:eastAsia="Times New Roman" w:hAnsi="Times New Roman" w:cs="Times New Roman"/>
          <w:b/>
          <w:bCs/>
          <w:szCs w:val="28"/>
          <w:lang w:eastAsia="ru-RU"/>
        </w:rPr>
        <w:t>СПО</w:t>
      </w:r>
    </w:p>
    <w:p w:rsidR="00386604" w:rsidRPr="00EA4342" w:rsidRDefault="00386604" w:rsidP="00065532">
      <w:pPr>
        <w:spacing w:after="0" w:line="240" w:lineRule="auto"/>
        <w:ind w:left="180" w:right="180"/>
        <w:jc w:val="center"/>
        <w:rPr>
          <w:rFonts w:ascii="Times New Roman" w:eastAsia="Times New Roman" w:hAnsi="Times New Roman" w:cs="Times New Roman"/>
          <w:szCs w:val="28"/>
          <w:lang w:eastAsia="ru-RU"/>
        </w:rPr>
      </w:pPr>
      <w:r w:rsidRPr="00EA4342">
        <w:rPr>
          <w:rFonts w:ascii="Times New Roman" w:eastAsia="Times New Roman" w:hAnsi="Times New Roman" w:cs="Times New Roman"/>
          <w:b/>
          <w:bCs/>
          <w:szCs w:val="28"/>
          <w:lang w:eastAsia="ru-RU"/>
        </w:rPr>
        <w:t>на 2014-2015 учебный год</w:t>
      </w:r>
    </w:p>
    <w:p w:rsidR="00386604" w:rsidRDefault="00386604" w:rsidP="00065532">
      <w:pPr>
        <w:spacing w:after="0" w:line="240" w:lineRule="auto"/>
        <w:ind w:left="420"/>
        <w:jc w:val="center"/>
        <w:rPr>
          <w:rFonts w:ascii="Times New Roman" w:eastAsia="Times New Roman" w:hAnsi="Times New Roman" w:cs="Times New Roman"/>
          <w:b/>
          <w:bCs/>
          <w:i/>
          <w:iCs/>
          <w:color w:val="000000"/>
          <w:szCs w:val="28"/>
          <w:lang w:eastAsia="ru-RU"/>
        </w:rPr>
      </w:pPr>
    </w:p>
    <w:p w:rsidR="00386604" w:rsidRPr="00386604" w:rsidRDefault="002D327F" w:rsidP="00065532">
      <w:pPr>
        <w:spacing w:after="0" w:line="240" w:lineRule="auto"/>
        <w:ind w:left="420"/>
        <w:jc w:val="center"/>
        <w:rPr>
          <w:rFonts w:ascii="Times New Roman" w:eastAsia="Times New Roman" w:hAnsi="Times New Roman" w:cs="Times New Roman"/>
          <w:color w:val="000000"/>
          <w:szCs w:val="28"/>
          <w:lang w:eastAsia="ru-RU"/>
        </w:rPr>
      </w:pPr>
      <w:r w:rsidRPr="002D327F">
        <w:rPr>
          <w:rFonts w:ascii="Times New Roman" w:eastAsia="Times New Roman" w:hAnsi="Times New Roman" w:cs="Times New Roman"/>
          <w:b/>
          <w:bCs/>
          <w:iCs/>
          <w:color w:val="000000"/>
          <w:szCs w:val="28"/>
          <w:lang w:eastAsia="ru-RU"/>
        </w:rPr>
        <w:t>1</w:t>
      </w:r>
      <w:r w:rsidR="00386604" w:rsidRPr="002D327F">
        <w:rPr>
          <w:rFonts w:ascii="Times New Roman" w:eastAsia="Times New Roman" w:hAnsi="Times New Roman" w:cs="Times New Roman"/>
          <w:b/>
          <w:bCs/>
          <w:iCs/>
          <w:color w:val="000000"/>
          <w:szCs w:val="28"/>
          <w:lang w:eastAsia="ru-RU"/>
        </w:rPr>
        <w:t>. Общие положения</w:t>
      </w:r>
    </w:p>
    <w:p w:rsidR="00386604" w:rsidRPr="005C7DEF" w:rsidRDefault="00386604" w:rsidP="005C7DEF">
      <w:pPr>
        <w:pStyle w:val="1"/>
        <w:spacing w:before="0" w:beforeAutospacing="0" w:after="0" w:afterAutospacing="0"/>
        <w:ind w:firstLine="567"/>
        <w:jc w:val="both"/>
        <w:rPr>
          <w:b w:val="0"/>
          <w:color w:val="000000"/>
          <w:sz w:val="28"/>
          <w:szCs w:val="28"/>
        </w:rPr>
      </w:pPr>
      <w:r w:rsidRPr="00FD69D3">
        <w:rPr>
          <w:color w:val="000000"/>
          <w:sz w:val="28"/>
          <w:szCs w:val="28"/>
        </w:rPr>
        <w:t>1.1.</w:t>
      </w:r>
      <w:r w:rsidRPr="005C7DEF">
        <w:rPr>
          <w:b w:val="0"/>
          <w:color w:val="000000"/>
          <w:sz w:val="28"/>
          <w:szCs w:val="28"/>
        </w:rPr>
        <w:t> </w:t>
      </w:r>
      <w:proofErr w:type="gramStart"/>
      <w:r w:rsidRPr="005C7DEF">
        <w:rPr>
          <w:b w:val="0"/>
          <w:color w:val="000000"/>
          <w:sz w:val="28"/>
          <w:szCs w:val="28"/>
        </w:rPr>
        <w:t xml:space="preserve">Настоящие Правила приёма разработаны в соответствии с частью 8 статьи 55 Федерального закона от 29 декабря 2012 г.  № 273-ФЗ «Об образовании в Российской Федерации»,  с типовым положением об образовательном учреждении среднего профессионального образования (среднем специальном учебном заведении), утвержденного постановлением Правительства Российской Федерации от 18 июля2008 г. № 543,  Приказа </w:t>
      </w:r>
      <w:proofErr w:type="spellStart"/>
      <w:r w:rsidRPr="005C7DEF">
        <w:rPr>
          <w:b w:val="0"/>
          <w:color w:val="000000"/>
          <w:sz w:val="28"/>
          <w:szCs w:val="28"/>
        </w:rPr>
        <w:t>Минобрнауки</w:t>
      </w:r>
      <w:proofErr w:type="spellEnd"/>
      <w:r w:rsidRPr="005C7DEF">
        <w:rPr>
          <w:b w:val="0"/>
          <w:color w:val="000000"/>
          <w:sz w:val="28"/>
          <w:szCs w:val="28"/>
        </w:rPr>
        <w:t xml:space="preserve"> России от 28.01.2013 N 50 "Об утверждении Порядка приема граждан на</w:t>
      </w:r>
      <w:proofErr w:type="gramEnd"/>
      <w:r w:rsidRPr="005C7DEF">
        <w:rPr>
          <w:b w:val="0"/>
          <w:color w:val="000000"/>
          <w:sz w:val="28"/>
          <w:szCs w:val="28"/>
        </w:rPr>
        <w:t xml:space="preserve"> </w:t>
      </w:r>
      <w:proofErr w:type="gramStart"/>
      <w:r w:rsidRPr="005C7DEF">
        <w:rPr>
          <w:b w:val="0"/>
          <w:color w:val="000000"/>
          <w:sz w:val="28"/>
          <w:szCs w:val="28"/>
        </w:rPr>
        <w:t xml:space="preserve">обучение по образовательным программам  среднего профессионального образования», Приказа </w:t>
      </w:r>
      <w:proofErr w:type="spellStart"/>
      <w:r w:rsidRPr="005C7DEF">
        <w:rPr>
          <w:b w:val="0"/>
          <w:color w:val="000000"/>
          <w:sz w:val="28"/>
          <w:szCs w:val="28"/>
        </w:rPr>
        <w:t>Минобрнауки</w:t>
      </w:r>
      <w:proofErr w:type="spellEnd"/>
      <w:r w:rsidRPr="005C7DEF">
        <w:rPr>
          <w:b w:val="0"/>
          <w:color w:val="000000"/>
          <w:sz w:val="28"/>
          <w:szCs w:val="28"/>
        </w:rPr>
        <w:t xml:space="preserve"> РФ от 30.12.2013 N 1422 «Об утверждении перечня вступительных испытаний при приеме на обучение по образовательным программам СПО по профессиям и специальностям, требующим у поступающих наличия определенных творческих способностей, физических и (или) психологических качеств</w:t>
      </w:r>
      <w:r w:rsidR="005C7DEF" w:rsidRPr="005C7DEF">
        <w:rPr>
          <w:b w:val="0"/>
          <w:color w:val="000000"/>
          <w:sz w:val="28"/>
          <w:szCs w:val="28"/>
        </w:rPr>
        <w:t>»</w:t>
      </w:r>
      <w:r w:rsidRPr="005C7DEF">
        <w:rPr>
          <w:b w:val="0"/>
          <w:color w:val="000000"/>
          <w:sz w:val="28"/>
          <w:szCs w:val="28"/>
        </w:rPr>
        <w:t>,</w:t>
      </w:r>
      <w:r w:rsidR="005C7DEF" w:rsidRPr="005C7DEF">
        <w:rPr>
          <w:b w:val="0"/>
          <w:color w:val="000000"/>
          <w:sz w:val="28"/>
          <w:szCs w:val="28"/>
        </w:rPr>
        <w:t xml:space="preserve"> Приказа </w:t>
      </w:r>
      <w:proofErr w:type="spellStart"/>
      <w:r w:rsidR="005C7DEF" w:rsidRPr="005C7DEF">
        <w:rPr>
          <w:b w:val="0"/>
          <w:color w:val="000000"/>
          <w:sz w:val="28"/>
          <w:szCs w:val="28"/>
        </w:rPr>
        <w:t>Минобрнауки</w:t>
      </w:r>
      <w:proofErr w:type="spellEnd"/>
      <w:r w:rsidR="005C7DEF" w:rsidRPr="005C7DEF">
        <w:rPr>
          <w:b w:val="0"/>
          <w:color w:val="000000"/>
          <w:sz w:val="28"/>
          <w:szCs w:val="28"/>
        </w:rPr>
        <w:t xml:space="preserve"> России </w:t>
      </w:r>
      <w:r w:rsidR="005C7DEF" w:rsidRPr="005C7DEF">
        <w:rPr>
          <w:b w:val="0"/>
          <w:sz w:val="28"/>
          <w:szCs w:val="28"/>
        </w:rPr>
        <w:t>от 14 июня 2013 г. N 464 г. Москва "Об утверждении Порядка организации и</w:t>
      </w:r>
      <w:proofErr w:type="gramEnd"/>
      <w:r w:rsidR="005C7DEF" w:rsidRPr="005C7DEF">
        <w:rPr>
          <w:b w:val="0"/>
          <w:sz w:val="28"/>
          <w:szCs w:val="28"/>
        </w:rPr>
        <w:t xml:space="preserve"> осуществления образовательной деятельности по образовательным программам среднего профессионального образования"</w:t>
      </w:r>
      <w:r w:rsidR="005C7DEF">
        <w:rPr>
          <w:b w:val="0"/>
          <w:sz w:val="28"/>
          <w:szCs w:val="28"/>
        </w:rPr>
        <w:t xml:space="preserve">, </w:t>
      </w:r>
      <w:r w:rsidRPr="005C7DEF">
        <w:rPr>
          <w:b w:val="0"/>
          <w:color w:val="000000"/>
          <w:sz w:val="28"/>
          <w:szCs w:val="28"/>
        </w:rPr>
        <w:t>Уставом государственного бюджетного образовательного учреждения среднего профессионального образования «</w:t>
      </w:r>
      <w:proofErr w:type="spellStart"/>
      <w:r w:rsidRPr="005C7DEF">
        <w:rPr>
          <w:b w:val="0"/>
          <w:color w:val="000000"/>
          <w:sz w:val="28"/>
          <w:szCs w:val="28"/>
        </w:rPr>
        <w:t>Новозыбковский</w:t>
      </w:r>
      <w:proofErr w:type="spellEnd"/>
      <w:r w:rsidRPr="005C7DEF">
        <w:rPr>
          <w:b w:val="0"/>
          <w:color w:val="000000"/>
          <w:sz w:val="28"/>
          <w:szCs w:val="28"/>
        </w:rPr>
        <w:t xml:space="preserve"> профес</w:t>
      </w:r>
      <w:r w:rsidR="00A80B01" w:rsidRPr="005C7DEF">
        <w:rPr>
          <w:b w:val="0"/>
          <w:color w:val="000000"/>
          <w:sz w:val="28"/>
          <w:szCs w:val="28"/>
        </w:rPr>
        <w:t>с</w:t>
      </w:r>
      <w:r w:rsidRPr="005C7DEF">
        <w:rPr>
          <w:b w:val="0"/>
          <w:color w:val="000000"/>
          <w:sz w:val="28"/>
          <w:szCs w:val="28"/>
        </w:rPr>
        <w:t>ионально-педагогический колледж».</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1.2</w:t>
      </w:r>
      <w:r w:rsidR="00FD69D3">
        <w:rPr>
          <w:rFonts w:ascii="Times New Roman" w:eastAsia="Times New Roman" w:hAnsi="Times New Roman" w:cs="Times New Roman"/>
          <w:bCs/>
          <w:color w:val="000000"/>
          <w:szCs w:val="28"/>
          <w:lang w:eastAsia="ru-RU"/>
        </w:rPr>
        <w:t>.</w:t>
      </w:r>
      <w:r w:rsidRPr="005C7DEF">
        <w:rPr>
          <w:rFonts w:ascii="Times New Roman" w:eastAsia="Times New Roman" w:hAnsi="Times New Roman" w:cs="Times New Roman"/>
          <w:bCs/>
          <w:color w:val="000000"/>
          <w:szCs w:val="28"/>
          <w:lang w:eastAsia="ru-RU"/>
        </w:rPr>
        <w:t xml:space="preserve">  Правила регламентируют </w:t>
      </w:r>
      <w:r w:rsidRPr="005C7DEF">
        <w:rPr>
          <w:rFonts w:ascii="Times New Roman" w:eastAsia="Times New Roman" w:hAnsi="Times New Roman" w:cs="Times New Roman"/>
          <w:color w:val="000000"/>
          <w:szCs w:val="28"/>
          <w:lang w:eastAsia="ru-RU"/>
        </w:rPr>
        <w:t>прием граждан Российской Федерации, иностранных граждан </w:t>
      </w:r>
      <w:r w:rsidRPr="005C7DEF">
        <w:rPr>
          <w:rFonts w:ascii="Times New Roman" w:eastAsia="Times New Roman" w:hAnsi="Times New Roman" w:cs="Times New Roman"/>
          <w:bCs/>
          <w:color w:val="000000"/>
          <w:szCs w:val="28"/>
          <w:lang w:eastAsia="ru-RU"/>
        </w:rPr>
        <w:t>в государственное бюджетное образовательное</w:t>
      </w:r>
      <w:r w:rsidRPr="00386604">
        <w:rPr>
          <w:rFonts w:ascii="Times New Roman" w:eastAsia="Times New Roman" w:hAnsi="Times New Roman" w:cs="Times New Roman"/>
          <w:bCs/>
          <w:color w:val="000000"/>
          <w:szCs w:val="28"/>
          <w:lang w:eastAsia="ru-RU"/>
        </w:rPr>
        <w:t xml:space="preserve"> учреждение среднего профессионального образования «</w:t>
      </w:r>
      <w:proofErr w:type="spellStart"/>
      <w:r w:rsidR="00A80B01">
        <w:rPr>
          <w:rFonts w:ascii="Times New Roman" w:eastAsia="Times New Roman" w:hAnsi="Times New Roman" w:cs="Times New Roman"/>
          <w:color w:val="000000"/>
          <w:szCs w:val="28"/>
          <w:lang w:eastAsia="ru-RU"/>
        </w:rPr>
        <w:t>Новозыбковский</w:t>
      </w:r>
      <w:proofErr w:type="spellEnd"/>
      <w:r w:rsidR="00A80B01">
        <w:rPr>
          <w:rFonts w:ascii="Times New Roman" w:eastAsia="Times New Roman" w:hAnsi="Times New Roman" w:cs="Times New Roman"/>
          <w:color w:val="000000"/>
          <w:szCs w:val="28"/>
          <w:lang w:eastAsia="ru-RU"/>
        </w:rPr>
        <w:t xml:space="preserve"> професс</w:t>
      </w:r>
      <w:r>
        <w:rPr>
          <w:rFonts w:ascii="Times New Roman" w:eastAsia="Times New Roman" w:hAnsi="Times New Roman" w:cs="Times New Roman"/>
          <w:color w:val="000000"/>
          <w:szCs w:val="28"/>
          <w:lang w:eastAsia="ru-RU"/>
        </w:rPr>
        <w:t>иональн</w:t>
      </w:r>
      <w:proofErr w:type="gramStart"/>
      <w:r>
        <w:rPr>
          <w:rFonts w:ascii="Times New Roman" w:eastAsia="Times New Roman" w:hAnsi="Times New Roman" w:cs="Times New Roman"/>
          <w:color w:val="000000"/>
          <w:szCs w:val="28"/>
          <w:lang w:eastAsia="ru-RU"/>
        </w:rPr>
        <w:t>о-</w:t>
      </w:r>
      <w:proofErr w:type="gramEnd"/>
      <w:r w:rsidRPr="00386604">
        <w:rPr>
          <w:rFonts w:ascii="Times New Roman" w:eastAsia="Times New Roman" w:hAnsi="Times New Roman" w:cs="Times New Roman"/>
          <w:color w:val="000000"/>
          <w:szCs w:val="28"/>
          <w:lang w:eastAsia="ru-RU"/>
        </w:rPr>
        <w:t xml:space="preserve"> педагогический колледж</w:t>
      </w:r>
      <w:r>
        <w:rPr>
          <w:rFonts w:ascii="Times New Roman" w:eastAsia="Times New Roman" w:hAnsi="Times New Roman" w:cs="Times New Roman"/>
          <w:bCs/>
          <w:color w:val="000000"/>
          <w:szCs w:val="28"/>
          <w:lang w:eastAsia="ru-RU"/>
        </w:rPr>
        <w:t xml:space="preserve">» (далее по тексту – </w:t>
      </w:r>
      <w:proofErr w:type="spellStart"/>
      <w:r>
        <w:rPr>
          <w:rFonts w:ascii="Times New Roman" w:eastAsia="Times New Roman" w:hAnsi="Times New Roman" w:cs="Times New Roman"/>
          <w:bCs/>
          <w:color w:val="000000"/>
          <w:szCs w:val="28"/>
          <w:lang w:eastAsia="ru-RU"/>
        </w:rPr>
        <w:t>Новозыбковский</w:t>
      </w:r>
      <w:proofErr w:type="spellEnd"/>
      <w:r>
        <w:rPr>
          <w:rFonts w:ascii="Times New Roman" w:eastAsia="Times New Roman" w:hAnsi="Times New Roman" w:cs="Times New Roman"/>
          <w:bCs/>
          <w:color w:val="000000"/>
          <w:szCs w:val="28"/>
          <w:lang w:eastAsia="ru-RU"/>
        </w:rPr>
        <w:t xml:space="preserve"> профессионально-</w:t>
      </w:r>
      <w:r w:rsidRPr="00386604">
        <w:rPr>
          <w:rFonts w:ascii="Times New Roman" w:eastAsia="Times New Roman" w:hAnsi="Times New Roman" w:cs="Times New Roman"/>
          <w:bCs/>
          <w:color w:val="000000"/>
          <w:szCs w:val="28"/>
          <w:lang w:eastAsia="ru-RU"/>
        </w:rPr>
        <w:t xml:space="preserve"> педагогический колледж, колледж) для обучения по основным профессиональным образовательным программам среднего профессионального образования </w:t>
      </w:r>
      <w:r>
        <w:rPr>
          <w:rFonts w:ascii="Times New Roman" w:eastAsia="Times New Roman" w:hAnsi="Times New Roman" w:cs="Times New Roman"/>
          <w:bCs/>
          <w:color w:val="000000"/>
          <w:szCs w:val="28"/>
          <w:lang w:eastAsia="ru-RU"/>
        </w:rPr>
        <w:t xml:space="preserve">базовой и </w:t>
      </w:r>
      <w:r w:rsidRPr="00386604">
        <w:rPr>
          <w:rFonts w:ascii="Times New Roman" w:eastAsia="Times New Roman" w:hAnsi="Times New Roman" w:cs="Times New Roman"/>
          <w:bCs/>
          <w:color w:val="000000"/>
          <w:szCs w:val="28"/>
          <w:lang w:eastAsia="ru-RU"/>
        </w:rPr>
        <w:t>углубленной подготовки </w:t>
      </w:r>
      <w:r w:rsidRPr="00386604">
        <w:rPr>
          <w:rFonts w:ascii="Times New Roman" w:eastAsia="Times New Roman" w:hAnsi="Times New Roman" w:cs="Times New Roman"/>
          <w:color w:val="000000"/>
          <w:szCs w:val="28"/>
          <w:lang w:eastAsia="ru-RU"/>
        </w:rPr>
        <w:t>за счет средств областного бюджета, по договорам с оплатой стоимости обучения с юридическими и (или) физическими лицами, а также определяет особенности проведения вступительных испытаний для граждан с ограниченными возможностями здоровья.</w:t>
      </w:r>
    </w:p>
    <w:p w:rsid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 xml:space="preserve">1.3. </w:t>
      </w:r>
      <w:r w:rsidRPr="00386604">
        <w:rPr>
          <w:rFonts w:ascii="Times New Roman" w:eastAsia="Times New Roman" w:hAnsi="Times New Roman" w:cs="Times New Roman"/>
          <w:bCs/>
          <w:color w:val="000000"/>
          <w:szCs w:val="28"/>
          <w:lang w:eastAsia="ru-RU"/>
        </w:rPr>
        <w:t>При приеме в колледж обеспечивается соблюдение прав граждан на образование, установленных законодательством Российской Федерации, </w:t>
      </w:r>
      <w:r w:rsidRPr="00386604">
        <w:rPr>
          <w:rFonts w:ascii="Times New Roman" w:eastAsia="Times New Roman" w:hAnsi="Times New Roman" w:cs="Times New Roman"/>
          <w:color w:val="000000"/>
          <w:szCs w:val="28"/>
          <w:lang w:eastAsia="ru-RU"/>
        </w:rPr>
        <w:t>и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углубленной подготовки.</w:t>
      </w:r>
    </w:p>
    <w:p w:rsidR="007D635A" w:rsidRDefault="00386604" w:rsidP="00065532">
      <w:pPr>
        <w:spacing w:after="0" w:line="240" w:lineRule="auto"/>
        <w:jc w:val="both"/>
        <w:rPr>
          <w:rFonts w:ascii="Times New Roman" w:eastAsia="Times New Roman" w:hAnsi="Times New Roman" w:cs="Times New Roman"/>
          <w:szCs w:val="28"/>
          <w:lang w:eastAsia="ru-RU"/>
        </w:rPr>
      </w:pPr>
      <w:r w:rsidRPr="00386604">
        <w:rPr>
          <w:rFonts w:ascii="Times New Roman" w:eastAsia="Times New Roman" w:hAnsi="Times New Roman" w:cs="Times New Roman"/>
          <w:b/>
          <w:bCs/>
          <w:color w:val="000000"/>
          <w:szCs w:val="28"/>
          <w:lang w:eastAsia="ru-RU"/>
        </w:rPr>
        <w:t>1.4. </w:t>
      </w:r>
      <w:r w:rsidRPr="00386604">
        <w:rPr>
          <w:rFonts w:ascii="Times New Roman" w:eastAsia="Times New Roman" w:hAnsi="Times New Roman" w:cs="Times New Roman"/>
          <w:color w:val="000000"/>
          <w:szCs w:val="28"/>
          <w:lang w:eastAsia="ru-RU"/>
        </w:rPr>
        <w:t>Прием граждан в колледж осуществляется</w:t>
      </w:r>
      <w:r w:rsidR="007D635A">
        <w:rPr>
          <w:rFonts w:ascii="Times New Roman" w:eastAsia="Times New Roman" w:hAnsi="Times New Roman" w:cs="Times New Roman"/>
          <w:color w:val="000000"/>
          <w:szCs w:val="28"/>
          <w:lang w:eastAsia="ru-RU"/>
        </w:rPr>
        <w:t xml:space="preserve"> по заявлениям лиц,</w:t>
      </w:r>
      <w:r w:rsidRPr="00386604">
        <w:rPr>
          <w:rFonts w:ascii="Times New Roman" w:eastAsia="Times New Roman" w:hAnsi="Times New Roman" w:cs="Times New Roman"/>
          <w:color w:val="000000"/>
          <w:szCs w:val="28"/>
          <w:lang w:eastAsia="ru-RU"/>
        </w:rPr>
        <w:t xml:space="preserve"> имеющих</w:t>
      </w:r>
      <w:r w:rsidR="007D635A">
        <w:rPr>
          <w:rFonts w:ascii="Times New Roman" w:eastAsia="Times New Roman" w:hAnsi="Times New Roman" w:cs="Times New Roman"/>
          <w:color w:val="000000"/>
          <w:szCs w:val="28"/>
          <w:lang w:eastAsia="ru-RU"/>
        </w:rPr>
        <w:t xml:space="preserve"> </w:t>
      </w:r>
      <w:r w:rsidR="007D635A" w:rsidRPr="00EA4342">
        <w:rPr>
          <w:rFonts w:ascii="Times New Roman" w:eastAsia="Times New Roman" w:hAnsi="Times New Roman" w:cs="Times New Roman"/>
          <w:szCs w:val="28"/>
          <w:lang w:eastAsia="ru-RU"/>
        </w:rPr>
        <w:t xml:space="preserve">документ государственного образца об основном  общем, среднем общем </w:t>
      </w:r>
      <w:r w:rsidR="007D635A" w:rsidRPr="00EA4342">
        <w:rPr>
          <w:rFonts w:ascii="Times New Roman" w:eastAsia="Times New Roman" w:hAnsi="Times New Roman" w:cs="Times New Roman"/>
          <w:szCs w:val="28"/>
          <w:lang w:eastAsia="ru-RU"/>
        </w:rPr>
        <w:lastRenderedPageBreak/>
        <w:t>образовании,  диплом о начальном профессиональном образовании, среднем профессиональном образовании, а также лица – выпускники специальных (коррекционных) образовательных учреждений VIII вида, специальных классов общеобразовательных учреждений.</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1.5.</w:t>
      </w:r>
      <w:r w:rsidRPr="00386604">
        <w:rPr>
          <w:rFonts w:ascii="Times New Roman" w:eastAsia="Times New Roman" w:hAnsi="Times New Roman" w:cs="Times New Roman"/>
          <w:color w:val="000000"/>
          <w:szCs w:val="28"/>
          <w:lang w:eastAsia="ru-RU"/>
        </w:rPr>
        <w:t xml:space="preserve"> Прием в колледж для получения среднего профессионального образования за счет областного бюджета является общедоступным и осуществляется на конкурсной основе, если иное не предусмотрено законодательством Российской Федерации.</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1.6.</w:t>
      </w:r>
      <w:r w:rsidRPr="00386604">
        <w:rPr>
          <w:rFonts w:ascii="Times New Roman" w:eastAsia="Times New Roman" w:hAnsi="Times New Roman" w:cs="Times New Roman"/>
          <w:color w:val="000000"/>
          <w:szCs w:val="28"/>
          <w:lang w:eastAsia="ru-RU"/>
        </w:rPr>
        <w:t xml:space="preserve">  При приеме в колледж для </w:t>
      </w:r>
      <w:proofErr w:type="gramStart"/>
      <w:r w:rsidRPr="00386604">
        <w:rPr>
          <w:rFonts w:ascii="Times New Roman" w:eastAsia="Times New Roman" w:hAnsi="Times New Roman" w:cs="Times New Roman"/>
          <w:color w:val="000000"/>
          <w:szCs w:val="28"/>
          <w:lang w:eastAsia="ru-RU"/>
        </w:rPr>
        <w:t>обучения по специальностям</w:t>
      </w:r>
      <w:proofErr w:type="gramEnd"/>
      <w:r w:rsidRPr="00386604">
        <w:rPr>
          <w:rFonts w:ascii="Times New Roman" w:eastAsia="Times New Roman" w:hAnsi="Times New Roman" w:cs="Times New Roman"/>
          <w:color w:val="000000"/>
          <w:szCs w:val="28"/>
          <w:lang w:eastAsia="ru-RU"/>
        </w:rPr>
        <w:t>, требующим наличия у поступающих лиц определенных творческих или физических способностей, устанавливаются дополнительные вступительные испытания творческой и (или) профессиональной направленности (далее - дополнительные вступительные испытания).</w:t>
      </w:r>
    </w:p>
    <w:p w:rsidR="00386604" w:rsidRPr="00A415E6" w:rsidRDefault="00386604" w:rsidP="00065532">
      <w:pPr>
        <w:spacing w:after="0" w:line="240" w:lineRule="auto"/>
        <w:jc w:val="both"/>
        <w:rPr>
          <w:rFonts w:ascii="Times New Roman" w:eastAsia="Times New Roman" w:hAnsi="Times New Roman" w:cs="Times New Roman"/>
          <w:szCs w:val="28"/>
          <w:lang w:eastAsia="ru-RU"/>
        </w:rPr>
      </w:pPr>
      <w:r w:rsidRPr="00386604">
        <w:rPr>
          <w:rFonts w:ascii="Times New Roman" w:eastAsia="Times New Roman" w:hAnsi="Times New Roman" w:cs="Times New Roman"/>
          <w:b/>
          <w:color w:val="000000"/>
          <w:szCs w:val="28"/>
          <w:lang w:eastAsia="ru-RU"/>
        </w:rPr>
        <w:t>1.7.</w:t>
      </w:r>
      <w:r w:rsidRPr="00386604">
        <w:rPr>
          <w:rFonts w:ascii="Times New Roman" w:eastAsia="Times New Roman" w:hAnsi="Times New Roman" w:cs="Times New Roman"/>
          <w:color w:val="000000"/>
          <w:szCs w:val="28"/>
          <w:lang w:eastAsia="ru-RU"/>
        </w:rPr>
        <w:t xml:space="preserve"> </w:t>
      </w:r>
      <w:proofErr w:type="gramStart"/>
      <w:r w:rsidR="00A415E6" w:rsidRPr="00A415E6">
        <w:rPr>
          <w:rFonts w:ascii="Times New Roman" w:hAnsi="Times New Roman" w:cs="Times New Roman"/>
        </w:rPr>
        <w:t xml:space="preserve">Получение среднего профессионального образования в колледже может осуществляться за счет средств областного бюджета (бесплатно) в соответствии </w:t>
      </w:r>
      <w:hyperlink r:id="rId5" w:history="1">
        <w:r w:rsidR="00A415E6" w:rsidRPr="00A415E6">
          <w:rPr>
            <w:rStyle w:val="a5"/>
            <w:rFonts w:ascii="Times New Roman" w:hAnsi="Times New Roman" w:cs="Times New Roman"/>
            <w:color w:val="auto"/>
            <w:u w:val="none"/>
          </w:rPr>
          <w:t>с контрольными цифрами приема на обучение по профессиям, специальностям и направлениям подготовки</w:t>
        </w:r>
      </w:hyperlink>
      <w:r w:rsidR="00A415E6" w:rsidRPr="00A415E6">
        <w:rPr>
          <w:rFonts w:ascii="Times New Roman" w:hAnsi="Times New Roman" w:cs="Times New Roman"/>
        </w:rPr>
        <w:t xml:space="preserve">, установленными Департаментом образования и науки Брянской области на 2014-2015 гг., </w:t>
      </w:r>
      <w:r w:rsidR="00A415E6" w:rsidRPr="00A415E6">
        <w:rPr>
          <w:rFonts w:ascii="Times New Roman" w:hAnsi="Times New Roman" w:cs="Times New Roman"/>
          <w:bCs/>
        </w:rPr>
        <w:t>если образование данного уровня гражданин получает впервые</w:t>
      </w:r>
      <w:r w:rsidR="00A415E6" w:rsidRPr="00A415E6">
        <w:rPr>
          <w:rFonts w:ascii="Times New Roman" w:hAnsi="Times New Roman" w:cs="Times New Roman"/>
        </w:rPr>
        <w:t xml:space="preserve">, или за счет средств физических и (или) юридических лиц по </w:t>
      </w:r>
      <w:hyperlink r:id="rId6" w:history="1">
        <w:r w:rsidR="00A415E6" w:rsidRPr="00A415E6">
          <w:rPr>
            <w:rStyle w:val="a5"/>
            <w:rFonts w:ascii="Times New Roman" w:hAnsi="Times New Roman" w:cs="Times New Roman"/>
            <w:color w:val="auto"/>
            <w:u w:val="none"/>
          </w:rPr>
          <w:t>договорам об оказании платных образовательных</w:t>
        </w:r>
        <w:proofErr w:type="gramEnd"/>
        <w:r w:rsidR="00A415E6" w:rsidRPr="00A415E6">
          <w:rPr>
            <w:rStyle w:val="a5"/>
            <w:rFonts w:ascii="Times New Roman" w:hAnsi="Times New Roman" w:cs="Times New Roman"/>
            <w:color w:val="auto"/>
            <w:u w:val="none"/>
          </w:rPr>
          <w:t xml:space="preserve"> услуг</w:t>
        </w:r>
      </w:hyperlink>
      <w:r w:rsidR="00A415E6" w:rsidRPr="00A415E6">
        <w:rPr>
          <w:rFonts w:ascii="Times New Roman" w:hAnsi="Times New Roman" w:cs="Times New Roman"/>
        </w:rPr>
        <w:t>.</w:t>
      </w:r>
    </w:p>
    <w:p w:rsid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1.8.</w:t>
      </w:r>
      <w:r w:rsidRPr="00386604">
        <w:rPr>
          <w:rFonts w:ascii="Times New Roman" w:eastAsia="Times New Roman" w:hAnsi="Times New Roman" w:cs="Times New Roman"/>
          <w:color w:val="000000"/>
          <w:szCs w:val="28"/>
          <w:lang w:eastAsia="ru-RU"/>
        </w:rPr>
        <w:t xml:space="preserve"> Колледж вправе осуществлять </w:t>
      </w:r>
      <w:proofErr w:type="gramStart"/>
      <w:r w:rsidRPr="00386604">
        <w:rPr>
          <w:rFonts w:ascii="Times New Roman" w:eastAsia="Times New Roman" w:hAnsi="Times New Roman" w:cs="Times New Roman"/>
          <w:color w:val="000000"/>
          <w:szCs w:val="28"/>
          <w:lang w:eastAsia="ru-RU"/>
        </w:rPr>
        <w:t>в соответствии с законодательством Российской Федерации в области образования прием сверх установленных бюджетных мест для обучения</w:t>
      </w:r>
      <w:proofErr w:type="gramEnd"/>
      <w:r w:rsidRPr="00386604">
        <w:rPr>
          <w:rFonts w:ascii="Times New Roman" w:eastAsia="Times New Roman" w:hAnsi="Times New Roman" w:cs="Times New Roman"/>
          <w:color w:val="000000"/>
          <w:szCs w:val="28"/>
          <w:lang w:eastAsia="ru-RU"/>
        </w:rPr>
        <w:t xml:space="preserve"> на основе договоров с оплатой стоимости обучения.</w:t>
      </w:r>
    </w:p>
    <w:p w:rsidR="00A415E6" w:rsidRPr="00A415E6" w:rsidRDefault="00A415E6" w:rsidP="00065532">
      <w:pPr>
        <w:spacing w:after="0" w:line="240" w:lineRule="auto"/>
        <w:jc w:val="both"/>
        <w:rPr>
          <w:rFonts w:ascii="Times New Roman" w:eastAsia="Times New Roman" w:hAnsi="Times New Roman" w:cs="Times New Roman"/>
          <w:color w:val="000000"/>
          <w:szCs w:val="28"/>
          <w:lang w:eastAsia="ru-RU"/>
        </w:rPr>
      </w:pPr>
      <w:r w:rsidRPr="00A415E6">
        <w:rPr>
          <w:rFonts w:ascii="Times New Roman" w:hAnsi="Times New Roman" w:cs="Times New Roman"/>
          <w:b/>
        </w:rPr>
        <w:t>1.9.</w:t>
      </w:r>
      <w:r w:rsidRPr="00A415E6">
        <w:rPr>
          <w:rFonts w:ascii="Times New Roman" w:hAnsi="Times New Roman" w:cs="Times New Roman"/>
        </w:rPr>
        <w:t xml:space="preserve"> </w:t>
      </w:r>
      <w:proofErr w:type="gramStart"/>
      <w:r w:rsidRPr="00A415E6">
        <w:rPr>
          <w:rFonts w:ascii="Times New Roman" w:hAnsi="Times New Roman" w:cs="Times New Roman"/>
        </w:rPr>
        <w:t xml:space="preserve">Если численность поступающих превышает количество мест, финансовое обеспечение которых осуществляется за счет бюджета Брянской области, колледж осуществляет прием на обучение на основе результатов освоения поступающим образовательной программы основного общего или среднего общего образования, указанных в представленных документах об образовании </w:t>
      </w:r>
      <w:r w:rsidRPr="00A415E6">
        <w:rPr>
          <w:rFonts w:ascii="Times New Roman" w:hAnsi="Times New Roman" w:cs="Times New Roman"/>
          <w:bCs/>
        </w:rPr>
        <w:t>(конкурс аттестатов или дипломов)</w:t>
      </w:r>
      <w:r w:rsidRPr="00A415E6">
        <w:rPr>
          <w:rFonts w:ascii="Times New Roman" w:hAnsi="Times New Roman" w:cs="Times New Roman"/>
        </w:rPr>
        <w:t>.</w:t>
      </w:r>
      <w:proofErr w:type="gramEnd"/>
      <w:r w:rsidRPr="00A415E6">
        <w:rPr>
          <w:rFonts w:ascii="Times New Roman" w:hAnsi="Times New Roman" w:cs="Times New Roman"/>
        </w:rPr>
        <w:t xml:space="preserve"> В случае равенства баллов по документу об образовании приемная комиссия в первую очередь рекомендует для зачисления в колледж абитуриентов, наиболее способных к </w:t>
      </w:r>
      <w:proofErr w:type="gramStart"/>
      <w:r w:rsidRPr="00A415E6">
        <w:rPr>
          <w:rFonts w:ascii="Times New Roman" w:hAnsi="Times New Roman" w:cs="Times New Roman"/>
        </w:rPr>
        <w:t>обучению по</w:t>
      </w:r>
      <w:proofErr w:type="gramEnd"/>
      <w:r w:rsidRPr="00A415E6">
        <w:rPr>
          <w:rFonts w:ascii="Times New Roman" w:hAnsi="Times New Roman" w:cs="Times New Roman"/>
        </w:rPr>
        <w:t xml:space="preserve"> избранной профессии/специальности (дипломы, характеристики и другие документы, подтверждающие направленность интересов поступающих).</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1.</w:t>
      </w:r>
      <w:r w:rsidR="00A415E6">
        <w:rPr>
          <w:rFonts w:ascii="Times New Roman" w:eastAsia="Times New Roman" w:hAnsi="Times New Roman" w:cs="Times New Roman"/>
          <w:b/>
          <w:color w:val="000000"/>
          <w:szCs w:val="28"/>
          <w:lang w:eastAsia="ru-RU"/>
        </w:rPr>
        <w:t>10</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Колледж 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7D635A" w:rsidRDefault="007D635A" w:rsidP="00065532">
      <w:pPr>
        <w:spacing w:after="0" w:line="240" w:lineRule="auto"/>
        <w:jc w:val="center"/>
        <w:rPr>
          <w:rFonts w:ascii="Times New Roman" w:eastAsia="Times New Roman" w:hAnsi="Times New Roman" w:cs="Times New Roman"/>
          <w:b/>
          <w:bCs/>
          <w:color w:val="000000"/>
          <w:szCs w:val="28"/>
          <w:lang w:eastAsia="ru-RU"/>
        </w:rPr>
      </w:pPr>
    </w:p>
    <w:p w:rsidR="00386604" w:rsidRPr="00386604" w:rsidRDefault="002D327F" w:rsidP="00065532">
      <w:pPr>
        <w:spacing w:after="0" w:line="240" w:lineRule="auto"/>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2</w:t>
      </w:r>
      <w:r w:rsidR="00386604" w:rsidRPr="00386604">
        <w:rPr>
          <w:rFonts w:ascii="Times New Roman" w:eastAsia="Times New Roman" w:hAnsi="Times New Roman" w:cs="Times New Roman"/>
          <w:b/>
          <w:bCs/>
          <w:color w:val="000000"/>
          <w:szCs w:val="28"/>
          <w:lang w:eastAsia="ru-RU"/>
        </w:rPr>
        <w:t>. Организация приема граждан в колледж</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2.1</w:t>
      </w:r>
      <w:r w:rsidR="002D327F">
        <w:rPr>
          <w:rFonts w:ascii="Times New Roman" w:eastAsia="Times New Roman" w:hAnsi="Times New Roman" w:cs="Times New Roman"/>
          <w:color w:val="000000"/>
          <w:szCs w:val="28"/>
          <w:lang w:eastAsia="ru-RU"/>
        </w:rPr>
        <w:t>.</w:t>
      </w:r>
      <w:r w:rsidRPr="00386604">
        <w:rPr>
          <w:rFonts w:ascii="Times New Roman" w:eastAsia="Times New Roman" w:hAnsi="Times New Roman" w:cs="Times New Roman"/>
          <w:color w:val="000000"/>
          <w:szCs w:val="28"/>
          <w:lang w:eastAsia="ru-RU"/>
        </w:rPr>
        <w:t>      Для организации приема создается приемная комиссия колледжа. Председателем приёмной комиссии является директор колледжа. Директор обеспечивает соблюдение прав граждан в области образования, гласность и открытость работы приемной комиссии.</w:t>
      </w:r>
    </w:p>
    <w:p w:rsid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2.2</w:t>
      </w:r>
      <w:r w:rsidR="002D327F" w:rsidRPr="002D327F">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образовательного учреждения.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2.3</w:t>
      </w:r>
      <w:r w:rsidR="002D327F" w:rsidRPr="002D327F">
        <w:rPr>
          <w:rFonts w:ascii="Times New Roman" w:eastAsia="Times New Roman" w:hAnsi="Times New Roman" w:cs="Times New Roman"/>
          <w:b/>
          <w:color w:val="000000"/>
          <w:szCs w:val="28"/>
          <w:lang w:eastAsia="ru-RU"/>
        </w:rPr>
        <w:t>.</w:t>
      </w:r>
      <w:r w:rsidR="002D327F">
        <w:rPr>
          <w:rFonts w:ascii="Times New Roman" w:eastAsia="Times New Roman" w:hAnsi="Times New Roman" w:cs="Times New Roman"/>
          <w:color w:val="000000"/>
          <w:szCs w:val="28"/>
          <w:lang w:eastAsia="ru-RU"/>
        </w:rPr>
        <w:t>    </w:t>
      </w:r>
      <w:r w:rsidRPr="00386604">
        <w:rPr>
          <w:rFonts w:ascii="Times New Roman" w:eastAsia="Times New Roman" w:hAnsi="Times New Roman" w:cs="Times New Roman"/>
          <w:color w:val="000000"/>
          <w:szCs w:val="28"/>
          <w:lang w:eastAsia="ru-RU"/>
        </w:rPr>
        <w:t>Для организации и проведения вступительного испытания  по специальност</w:t>
      </w:r>
      <w:r w:rsidR="002D327F">
        <w:rPr>
          <w:rFonts w:ascii="Times New Roman" w:eastAsia="Times New Roman" w:hAnsi="Times New Roman" w:cs="Times New Roman"/>
          <w:color w:val="000000"/>
          <w:szCs w:val="28"/>
          <w:lang w:eastAsia="ru-RU"/>
        </w:rPr>
        <w:t>и</w:t>
      </w:r>
      <w:r w:rsidRPr="00386604">
        <w:rPr>
          <w:rFonts w:ascii="Times New Roman" w:eastAsia="Times New Roman" w:hAnsi="Times New Roman" w:cs="Times New Roman"/>
          <w:color w:val="000000"/>
          <w:szCs w:val="28"/>
          <w:lang w:eastAsia="ru-RU"/>
        </w:rPr>
        <w:t xml:space="preserve"> </w:t>
      </w:r>
      <w:r w:rsidR="001D4209">
        <w:rPr>
          <w:rFonts w:ascii="Times New Roman" w:eastAsia="Times New Roman" w:hAnsi="Times New Roman" w:cs="Times New Roman"/>
          <w:color w:val="000000"/>
          <w:szCs w:val="28"/>
          <w:lang w:eastAsia="ru-RU"/>
        </w:rPr>
        <w:t>49.02.01</w:t>
      </w:r>
      <w:r w:rsidRPr="00386604">
        <w:rPr>
          <w:rFonts w:ascii="Times New Roman" w:eastAsia="Times New Roman" w:hAnsi="Times New Roman" w:cs="Times New Roman"/>
          <w:color w:val="000000"/>
          <w:szCs w:val="28"/>
          <w:lang w:eastAsia="ru-RU"/>
        </w:rPr>
        <w:t xml:space="preserve"> «Физическая культура», требующих наличия у поступающих определенных </w:t>
      </w:r>
      <w:r w:rsidRPr="00386604">
        <w:rPr>
          <w:rFonts w:ascii="Times New Roman" w:eastAsia="Times New Roman" w:hAnsi="Times New Roman" w:cs="Times New Roman"/>
          <w:color w:val="000000"/>
          <w:szCs w:val="28"/>
          <w:lang w:eastAsia="ru-RU"/>
        </w:rPr>
        <w:lastRenderedPageBreak/>
        <w:t>физических качеств, председателем приемной комиссии утверждается состав экзаменационной и апелляционной комиссий. Полномочия и порядок деятельности экзаменационной и апелляционной комиссий определяются положениями о них, утвержденными председателем приемной комиссии.</w:t>
      </w:r>
    </w:p>
    <w:p w:rsidR="00A80B01" w:rsidRPr="00A80B01"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pacing w:val="-2"/>
          <w:szCs w:val="28"/>
          <w:lang w:eastAsia="ru-RU"/>
        </w:rPr>
        <w:t>2.4</w:t>
      </w:r>
      <w:r w:rsidR="001D4209">
        <w:rPr>
          <w:rFonts w:ascii="Times New Roman" w:eastAsia="Times New Roman" w:hAnsi="Times New Roman" w:cs="Times New Roman"/>
          <w:color w:val="000000"/>
          <w:szCs w:val="28"/>
          <w:lang w:eastAsia="ru-RU"/>
        </w:rPr>
        <w:t>.</w:t>
      </w:r>
      <w:r w:rsidRPr="00386604">
        <w:rPr>
          <w:rFonts w:ascii="Times New Roman" w:eastAsia="Times New Roman" w:hAnsi="Times New Roman" w:cs="Times New Roman"/>
          <w:color w:val="000000"/>
          <w:szCs w:val="28"/>
          <w:lang w:eastAsia="ru-RU"/>
        </w:rPr>
        <w:t> </w:t>
      </w:r>
      <w:r w:rsidRPr="001D4209">
        <w:rPr>
          <w:rFonts w:ascii="Times New Roman" w:eastAsia="Times New Roman" w:hAnsi="Times New Roman" w:cs="Times New Roman"/>
          <w:color w:val="000000"/>
          <w:szCs w:val="28"/>
          <w:lang w:eastAsia="ru-RU"/>
        </w:rPr>
        <w:t> </w:t>
      </w:r>
      <w:r w:rsidRPr="00386604">
        <w:rPr>
          <w:rFonts w:ascii="Times New Roman" w:eastAsia="Times New Roman" w:hAnsi="Times New Roman" w:cs="Times New Roman"/>
          <w:color w:val="000000"/>
          <w:szCs w:val="28"/>
          <w:lang w:eastAsia="ru-RU"/>
        </w:rPr>
        <w:t xml:space="preserve">Прием документов для </w:t>
      </w:r>
      <w:proofErr w:type="gramStart"/>
      <w:r w:rsidRPr="00386604">
        <w:rPr>
          <w:rFonts w:ascii="Times New Roman" w:eastAsia="Times New Roman" w:hAnsi="Times New Roman" w:cs="Times New Roman"/>
          <w:color w:val="000000"/>
          <w:szCs w:val="28"/>
          <w:lang w:eastAsia="ru-RU"/>
        </w:rPr>
        <w:t>обучения по программам</w:t>
      </w:r>
      <w:proofErr w:type="gramEnd"/>
      <w:r w:rsidRPr="00386604">
        <w:rPr>
          <w:rFonts w:ascii="Times New Roman" w:eastAsia="Times New Roman" w:hAnsi="Times New Roman" w:cs="Times New Roman"/>
          <w:color w:val="000000"/>
          <w:szCs w:val="28"/>
          <w:lang w:eastAsia="ru-RU"/>
        </w:rPr>
        <w:t xml:space="preserve"> СПО начинается </w:t>
      </w:r>
      <w:r w:rsidR="001D4209">
        <w:rPr>
          <w:rFonts w:ascii="Times New Roman" w:eastAsia="Times New Roman" w:hAnsi="Times New Roman" w:cs="Times New Roman"/>
          <w:color w:val="000000"/>
          <w:szCs w:val="28"/>
          <w:lang w:eastAsia="ru-RU"/>
        </w:rPr>
        <w:t xml:space="preserve"> </w:t>
      </w:r>
      <w:r w:rsidR="00065532">
        <w:rPr>
          <w:rFonts w:ascii="Times New Roman" w:eastAsia="Times New Roman" w:hAnsi="Times New Roman" w:cs="Times New Roman"/>
          <w:color w:val="000000"/>
          <w:szCs w:val="28"/>
          <w:lang w:eastAsia="ru-RU"/>
        </w:rPr>
        <w:t>16</w:t>
      </w:r>
      <w:r w:rsidRPr="00A80B01">
        <w:rPr>
          <w:rFonts w:ascii="Times New Roman" w:eastAsia="Times New Roman" w:hAnsi="Times New Roman" w:cs="Times New Roman"/>
          <w:bCs/>
          <w:color w:val="000000"/>
          <w:szCs w:val="28"/>
          <w:lang w:eastAsia="ru-RU"/>
        </w:rPr>
        <w:t xml:space="preserve"> </w:t>
      </w:r>
      <w:r w:rsidR="001D4209" w:rsidRPr="00A80B01">
        <w:rPr>
          <w:rFonts w:ascii="Times New Roman" w:eastAsia="Times New Roman" w:hAnsi="Times New Roman" w:cs="Times New Roman"/>
          <w:bCs/>
          <w:color w:val="000000"/>
          <w:szCs w:val="28"/>
          <w:lang w:eastAsia="ru-RU"/>
        </w:rPr>
        <w:t>и</w:t>
      </w:r>
      <w:r w:rsidRPr="00A80B01">
        <w:rPr>
          <w:rFonts w:ascii="Times New Roman" w:eastAsia="Times New Roman" w:hAnsi="Times New Roman" w:cs="Times New Roman"/>
          <w:bCs/>
          <w:color w:val="000000"/>
          <w:szCs w:val="28"/>
          <w:lang w:eastAsia="ru-RU"/>
        </w:rPr>
        <w:t>юня</w:t>
      </w:r>
      <w:r w:rsidRPr="00A80B01">
        <w:rPr>
          <w:rFonts w:ascii="Times New Roman" w:eastAsia="Times New Roman" w:hAnsi="Times New Roman" w:cs="Times New Roman"/>
          <w:color w:val="000000"/>
          <w:szCs w:val="28"/>
          <w:lang w:eastAsia="ru-RU"/>
        </w:rPr>
        <w:t> и </w:t>
      </w:r>
      <w:r w:rsidRPr="00A80B01">
        <w:rPr>
          <w:rFonts w:ascii="Times New Roman" w:eastAsia="Times New Roman" w:hAnsi="Times New Roman" w:cs="Times New Roman"/>
          <w:bCs/>
          <w:iCs/>
          <w:color w:val="000000"/>
          <w:szCs w:val="28"/>
          <w:lang w:eastAsia="ru-RU"/>
        </w:rPr>
        <w:t>завершается</w:t>
      </w:r>
      <w:r w:rsidR="00A80B01">
        <w:rPr>
          <w:rFonts w:ascii="Times New Roman" w:eastAsia="Times New Roman" w:hAnsi="Times New Roman" w:cs="Times New Roman"/>
          <w:color w:val="000000"/>
          <w:szCs w:val="28"/>
          <w:lang w:eastAsia="ru-RU"/>
        </w:rPr>
        <w:t xml:space="preserve"> 2</w:t>
      </w:r>
      <w:r w:rsidR="00065532">
        <w:rPr>
          <w:rFonts w:ascii="Times New Roman" w:eastAsia="Times New Roman" w:hAnsi="Times New Roman" w:cs="Times New Roman"/>
          <w:color w:val="000000"/>
          <w:szCs w:val="28"/>
          <w:lang w:eastAsia="ru-RU"/>
        </w:rPr>
        <w:t>5</w:t>
      </w:r>
      <w:r w:rsidR="00A80B01">
        <w:rPr>
          <w:rFonts w:ascii="Times New Roman" w:eastAsia="Times New Roman" w:hAnsi="Times New Roman" w:cs="Times New Roman"/>
          <w:color w:val="000000"/>
          <w:szCs w:val="28"/>
          <w:lang w:eastAsia="ru-RU"/>
        </w:rPr>
        <w:t xml:space="preserve"> августа, для поступающих на специальность</w:t>
      </w:r>
      <w:r w:rsidR="00A80B01" w:rsidRPr="00386604">
        <w:rPr>
          <w:rFonts w:ascii="Times New Roman" w:eastAsia="Times New Roman" w:hAnsi="Times New Roman" w:cs="Times New Roman"/>
          <w:color w:val="000000"/>
          <w:szCs w:val="28"/>
          <w:lang w:eastAsia="ru-RU"/>
        </w:rPr>
        <w:t xml:space="preserve"> «Физическая культура» </w:t>
      </w:r>
      <w:r w:rsidR="00A80B01" w:rsidRPr="00A80B01">
        <w:rPr>
          <w:rFonts w:ascii="Times New Roman" w:eastAsia="Times New Roman" w:hAnsi="Times New Roman" w:cs="Times New Roman"/>
          <w:color w:val="000000"/>
          <w:szCs w:val="28"/>
          <w:lang w:eastAsia="ru-RU"/>
        </w:rPr>
        <w:t>- </w:t>
      </w:r>
      <w:r w:rsidR="00A80B01" w:rsidRPr="00A80B01">
        <w:rPr>
          <w:rFonts w:ascii="Times New Roman" w:eastAsia="Times New Roman" w:hAnsi="Times New Roman" w:cs="Times New Roman"/>
          <w:bCs/>
          <w:color w:val="000000"/>
          <w:szCs w:val="28"/>
          <w:lang w:eastAsia="ru-RU"/>
        </w:rPr>
        <w:t>31 июля</w:t>
      </w:r>
      <w:r w:rsidR="00A80B01">
        <w:rPr>
          <w:rFonts w:ascii="Times New Roman" w:eastAsia="Times New Roman" w:hAnsi="Times New Roman" w:cs="Times New Roman"/>
          <w:bCs/>
          <w:color w:val="000000"/>
          <w:szCs w:val="28"/>
          <w:lang w:eastAsia="ru-RU"/>
        </w:rPr>
        <w:t>,</w:t>
      </w:r>
      <w:r w:rsidR="00A80B01">
        <w:rPr>
          <w:rFonts w:ascii="Times New Roman" w:eastAsia="Times New Roman" w:hAnsi="Times New Roman" w:cs="Times New Roman"/>
          <w:color w:val="000000"/>
          <w:szCs w:val="28"/>
          <w:lang w:eastAsia="ru-RU"/>
        </w:rPr>
        <w:t xml:space="preserve"> </w:t>
      </w:r>
      <w:r w:rsidR="00A80B01" w:rsidRPr="00386604">
        <w:rPr>
          <w:rFonts w:ascii="Times New Roman" w:eastAsia="Times New Roman" w:hAnsi="Times New Roman" w:cs="Times New Roman"/>
          <w:color w:val="000000"/>
          <w:szCs w:val="28"/>
          <w:lang w:eastAsia="ru-RU"/>
        </w:rPr>
        <w:t>а при наличии свободных мест  продлевается до </w:t>
      </w:r>
      <w:r w:rsidR="00A80B01" w:rsidRPr="00A80B01">
        <w:rPr>
          <w:rFonts w:ascii="Times New Roman" w:eastAsia="Times New Roman" w:hAnsi="Times New Roman" w:cs="Times New Roman"/>
          <w:bCs/>
          <w:color w:val="000000"/>
          <w:szCs w:val="28"/>
          <w:lang w:eastAsia="ru-RU"/>
        </w:rPr>
        <w:t>25 декабря</w:t>
      </w:r>
      <w:r w:rsidR="00A80B01" w:rsidRPr="00A80B01">
        <w:rPr>
          <w:rFonts w:ascii="Times New Roman" w:eastAsia="Times New Roman" w:hAnsi="Times New Roman" w:cs="Times New Roman"/>
          <w:color w:val="000000"/>
          <w:szCs w:val="28"/>
          <w:lang w:eastAsia="ru-RU"/>
        </w:rPr>
        <w:t> текущего года.</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2.5</w:t>
      </w:r>
      <w:r w:rsidR="00F07993" w:rsidRPr="00F07993">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Прием граждан в колледж проводится по личному </w:t>
      </w:r>
      <w:r w:rsidRPr="00386604">
        <w:rPr>
          <w:rFonts w:ascii="Times New Roman" w:eastAsia="Times New Roman" w:hAnsi="Times New Roman" w:cs="Times New Roman"/>
          <w:b/>
          <w:bCs/>
          <w:i/>
          <w:iCs/>
          <w:color w:val="000000"/>
          <w:szCs w:val="28"/>
          <w:lang w:eastAsia="ru-RU"/>
        </w:rPr>
        <w:t>заявлению</w:t>
      </w:r>
      <w:r w:rsidRPr="00386604">
        <w:rPr>
          <w:rFonts w:ascii="Times New Roman" w:eastAsia="Times New Roman" w:hAnsi="Times New Roman" w:cs="Times New Roman"/>
          <w:color w:val="000000"/>
          <w:szCs w:val="28"/>
          <w:lang w:eastAsia="ru-RU"/>
        </w:rPr>
        <w:t> (заявление установленного образца, в котором указываются обязательные сведения и фиксируются личной подписью поступающего факты) на имя председателя приемной комиссии – директора колледжа. Поступающий вправе подать заявление через on-lain</w:t>
      </w:r>
      <w:r w:rsidR="00F07993">
        <w:rPr>
          <w:rFonts w:ascii="Times New Roman" w:eastAsia="Times New Roman" w:hAnsi="Times New Roman" w:cs="Times New Roman"/>
          <w:color w:val="000000"/>
          <w:szCs w:val="28"/>
          <w:lang w:eastAsia="ru-RU"/>
        </w:rPr>
        <w:t>-</w:t>
      </w:r>
      <w:r w:rsidRPr="00386604">
        <w:rPr>
          <w:rFonts w:ascii="Times New Roman" w:eastAsia="Times New Roman" w:hAnsi="Times New Roman" w:cs="Times New Roman"/>
          <w:color w:val="000000"/>
          <w:szCs w:val="28"/>
          <w:lang w:eastAsia="ru-RU"/>
        </w:rPr>
        <w:t xml:space="preserve">приёмную на официальном сайте </w:t>
      </w:r>
      <w:proofErr w:type="spellStart"/>
      <w:r w:rsidR="00F07993">
        <w:rPr>
          <w:rFonts w:ascii="Times New Roman" w:eastAsia="Times New Roman" w:hAnsi="Times New Roman" w:cs="Times New Roman"/>
          <w:color w:val="000000"/>
          <w:szCs w:val="28"/>
          <w:lang w:eastAsia="ru-RU"/>
        </w:rPr>
        <w:t>Новозыбковского</w:t>
      </w:r>
      <w:proofErr w:type="spellEnd"/>
      <w:r w:rsidR="00F07993">
        <w:rPr>
          <w:rFonts w:ascii="Times New Roman" w:eastAsia="Times New Roman" w:hAnsi="Times New Roman" w:cs="Times New Roman"/>
          <w:color w:val="000000"/>
          <w:szCs w:val="28"/>
          <w:lang w:eastAsia="ru-RU"/>
        </w:rPr>
        <w:t xml:space="preserve"> профессиональн</w:t>
      </w:r>
      <w:proofErr w:type="gramStart"/>
      <w:r w:rsidR="00F07993">
        <w:rPr>
          <w:rFonts w:ascii="Times New Roman" w:eastAsia="Times New Roman" w:hAnsi="Times New Roman" w:cs="Times New Roman"/>
          <w:color w:val="000000"/>
          <w:szCs w:val="28"/>
          <w:lang w:eastAsia="ru-RU"/>
        </w:rPr>
        <w:t>о-</w:t>
      </w:r>
      <w:proofErr w:type="gramEnd"/>
      <w:r w:rsidR="00F07993">
        <w:rPr>
          <w:rFonts w:ascii="Times New Roman" w:eastAsia="Times New Roman" w:hAnsi="Times New Roman" w:cs="Times New Roman"/>
          <w:color w:val="000000"/>
          <w:szCs w:val="28"/>
          <w:lang w:eastAsia="ru-RU"/>
        </w:rPr>
        <w:t xml:space="preserve"> педагогического колледжа, в том числе и на </w:t>
      </w:r>
      <w:r w:rsidRPr="00386604">
        <w:rPr>
          <w:rFonts w:ascii="Times New Roman" w:eastAsia="Times New Roman" w:hAnsi="Times New Roman" w:cs="Times New Roman"/>
          <w:color w:val="000000"/>
          <w:szCs w:val="28"/>
          <w:lang w:eastAsia="ru-RU"/>
        </w:rPr>
        <w:t>несколько специальностей, а также одновременно на бюджетные места и места с оплатой стоимости обучения.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xml:space="preserve">            В заявлении </w:t>
      </w:r>
      <w:proofErr w:type="gramStart"/>
      <w:r w:rsidRPr="00386604">
        <w:rPr>
          <w:rFonts w:ascii="Times New Roman" w:eastAsia="Times New Roman" w:hAnsi="Times New Roman" w:cs="Times New Roman"/>
          <w:color w:val="000000"/>
          <w:szCs w:val="28"/>
          <w:lang w:eastAsia="ru-RU"/>
        </w:rPr>
        <w:t>поступающим</w:t>
      </w:r>
      <w:proofErr w:type="gramEnd"/>
      <w:r w:rsidRPr="00386604">
        <w:rPr>
          <w:rFonts w:ascii="Times New Roman" w:eastAsia="Times New Roman" w:hAnsi="Times New Roman" w:cs="Times New Roman"/>
          <w:color w:val="000000"/>
          <w:szCs w:val="28"/>
          <w:lang w:eastAsia="ru-RU"/>
        </w:rPr>
        <w:t xml:space="preserve"> указываются следующие сведения:</w:t>
      </w:r>
    </w:p>
    <w:p w:rsidR="00386604" w:rsidRPr="00386604" w:rsidRDefault="00386604" w:rsidP="00065532">
      <w:pPr>
        <w:spacing w:after="0" w:line="240" w:lineRule="auto"/>
        <w:ind w:left="780" w:hanging="36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1.    фамилия, имя, отчество;</w:t>
      </w:r>
    </w:p>
    <w:p w:rsidR="00386604" w:rsidRPr="00386604" w:rsidRDefault="00386604" w:rsidP="00065532">
      <w:pPr>
        <w:spacing w:after="0" w:line="240" w:lineRule="auto"/>
        <w:ind w:left="780" w:hanging="36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2.    дата и место рождения;</w:t>
      </w:r>
    </w:p>
    <w:p w:rsidR="00386604" w:rsidRPr="00386604" w:rsidRDefault="00386604" w:rsidP="00065532">
      <w:pPr>
        <w:spacing w:after="0" w:line="240" w:lineRule="auto"/>
        <w:ind w:left="780" w:hanging="36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3.    реквизиты документа, удостоверяющего его личность, когда и кем выдан;</w:t>
      </w:r>
    </w:p>
    <w:p w:rsidR="00386604" w:rsidRPr="00386604" w:rsidRDefault="00386604" w:rsidP="00065532">
      <w:pPr>
        <w:spacing w:after="0" w:line="240" w:lineRule="auto"/>
        <w:ind w:left="780" w:hanging="36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4.    место жительства;</w:t>
      </w:r>
    </w:p>
    <w:p w:rsidR="00386604" w:rsidRPr="00386604" w:rsidRDefault="00386604" w:rsidP="00065532">
      <w:pPr>
        <w:spacing w:after="0" w:line="240" w:lineRule="auto"/>
        <w:ind w:left="780" w:hanging="36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5.    сведения о предыдущем уровне образования и документе, его подтверждающем;</w:t>
      </w:r>
    </w:p>
    <w:p w:rsidR="00386604" w:rsidRPr="00386604" w:rsidRDefault="00386604" w:rsidP="00065532">
      <w:pPr>
        <w:spacing w:after="0" w:line="240" w:lineRule="auto"/>
        <w:ind w:left="780" w:hanging="36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6.    специальность, для обучения по которой  он планирует поступать в образовательное учреждение, с указанием формы получения образования и условий обучения;</w:t>
      </w:r>
    </w:p>
    <w:p w:rsidR="00386604" w:rsidRPr="00386604" w:rsidRDefault="00386604" w:rsidP="00065532">
      <w:pPr>
        <w:spacing w:after="0" w:line="240" w:lineRule="auto"/>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При подаче заявления о приеме в колледж поступающий предоставляет:</w:t>
      </w:r>
    </w:p>
    <w:p w:rsidR="00386604" w:rsidRPr="00386604" w:rsidRDefault="00386604" w:rsidP="00065532">
      <w:pPr>
        <w:spacing w:after="0" w:line="240" w:lineRule="auto"/>
        <w:ind w:firstLine="709"/>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паспорт или документ, удостоверяющий личность (ксерокопию);</w:t>
      </w:r>
    </w:p>
    <w:p w:rsidR="00386604" w:rsidRPr="00386604" w:rsidRDefault="00386604" w:rsidP="00065532">
      <w:pPr>
        <w:spacing w:after="0" w:line="240" w:lineRule="auto"/>
        <w:ind w:firstLine="709"/>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оригинал документа государстве</w:t>
      </w:r>
      <w:r w:rsidR="00107C95">
        <w:rPr>
          <w:rFonts w:ascii="Times New Roman" w:eastAsia="Times New Roman" w:hAnsi="Times New Roman" w:cs="Times New Roman"/>
          <w:color w:val="000000"/>
          <w:szCs w:val="28"/>
          <w:lang w:eastAsia="ru-RU"/>
        </w:rPr>
        <w:t xml:space="preserve">нного образца об образовании и </w:t>
      </w:r>
      <w:r w:rsidRPr="00386604">
        <w:rPr>
          <w:rFonts w:ascii="Times New Roman" w:eastAsia="Times New Roman" w:hAnsi="Times New Roman" w:cs="Times New Roman"/>
          <w:color w:val="000000"/>
          <w:szCs w:val="28"/>
          <w:lang w:eastAsia="ru-RU"/>
        </w:rPr>
        <w:t>его ксерокопию</w:t>
      </w:r>
      <w:r w:rsidR="00070BAC">
        <w:rPr>
          <w:rFonts w:ascii="Times New Roman" w:eastAsia="Times New Roman" w:hAnsi="Times New Roman" w:cs="Times New Roman"/>
          <w:color w:val="000000"/>
          <w:szCs w:val="28"/>
          <w:lang w:eastAsia="ru-RU"/>
        </w:rPr>
        <w:t xml:space="preserve"> (</w:t>
      </w:r>
      <w:r w:rsidR="00070BAC" w:rsidRPr="00070BAC">
        <w:rPr>
          <w:rFonts w:ascii="Times New Roman" w:eastAsia="Times New Roman" w:hAnsi="Times New Roman" w:cs="Times New Roman"/>
          <w:color w:val="000000"/>
          <w:szCs w:val="28"/>
          <w:lang w:eastAsia="ru-RU"/>
        </w:rPr>
        <w:t>на базе среднего общего образования – аттестат об окончании общеобразовательного учреждения; на базе начального профессионального образования (с получением среднего (полного) общего образования) – диплом об окончании образовательного учреждения начального профессионального образования;  на базе среднего профессионального образования – диплом об окончании образовательного учреждения СПО (в случае, если образование получено на базе общего образования) или аттестат об окончании средней общеобразовательной школы (в случае, если среднее профессиональное образование получено на базе среднего (полного) общего образования)</w:t>
      </w:r>
      <w:r w:rsidR="00070BAC">
        <w:rPr>
          <w:rFonts w:ascii="Times New Roman" w:eastAsia="Times New Roman" w:hAnsi="Times New Roman" w:cs="Times New Roman"/>
          <w:color w:val="000000"/>
          <w:szCs w:val="28"/>
          <w:lang w:eastAsia="ru-RU"/>
        </w:rPr>
        <w:t>).</w:t>
      </w:r>
    </w:p>
    <w:p w:rsidR="00386604" w:rsidRPr="00386604" w:rsidRDefault="00386604" w:rsidP="00065532">
      <w:pPr>
        <w:spacing w:after="0" w:line="240" w:lineRule="auto"/>
        <w:ind w:firstLine="72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6 фотографий размером 3×4 см;</w:t>
      </w:r>
    </w:p>
    <w:p w:rsidR="00386604" w:rsidRDefault="00386604" w:rsidP="00065532">
      <w:pPr>
        <w:spacing w:after="0" w:line="240" w:lineRule="auto"/>
        <w:ind w:firstLine="72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медицинскую справку установленного образца  (для лиц, поступающих на дневную форму обучения), медици</w:t>
      </w:r>
      <w:r w:rsidR="00070BAC">
        <w:rPr>
          <w:rFonts w:ascii="Times New Roman" w:eastAsia="Times New Roman" w:hAnsi="Times New Roman" w:cs="Times New Roman"/>
          <w:color w:val="000000"/>
          <w:szCs w:val="28"/>
          <w:lang w:eastAsia="ru-RU"/>
        </w:rPr>
        <w:t>нскую карту о прививках (копия).</w:t>
      </w:r>
    </w:p>
    <w:p w:rsidR="00AA6729" w:rsidRPr="00EA4342" w:rsidRDefault="00AA6729"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Иностранные граждане, лица без гражданства, в том числе соотечественники, проживающие за рубежом:</w:t>
      </w:r>
    </w:p>
    <w:p w:rsidR="00AA6729" w:rsidRPr="00EA4342" w:rsidRDefault="00AA6729"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AA6729" w:rsidRPr="00EA4342" w:rsidRDefault="00AA6729" w:rsidP="00065532">
      <w:pPr>
        <w:spacing w:after="0" w:line="240" w:lineRule="auto"/>
        <w:ind w:left="180" w:right="180" w:firstLine="708"/>
        <w:jc w:val="both"/>
        <w:rPr>
          <w:rFonts w:ascii="Times New Roman" w:eastAsia="Times New Roman" w:hAnsi="Times New Roman" w:cs="Times New Roman"/>
          <w:szCs w:val="28"/>
          <w:lang w:eastAsia="ru-RU"/>
        </w:rPr>
      </w:pPr>
      <w:proofErr w:type="gramStart"/>
      <w:r w:rsidRPr="00EA4342">
        <w:rPr>
          <w:rFonts w:ascii="Times New Roman" w:eastAsia="Times New Roman" w:hAnsi="Times New Roman" w:cs="Times New Roman"/>
          <w:szCs w:val="28"/>
          <w:lang w:eastAsia="ru-RU"/>
        </w:rPr>
        <w:lastRenderedPageBreak/>
        <w:t>- 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порядке копию), а также в случае, предусмотренном законодательством Российской Федерации, копию свидетельства о признании данного документа;</w:t>
      </w:r>
      <w:proofErr w:type="gramEnd"/>
    </w:p>
    <w:p w:rsidR="00AA6729" w:rsidRPr="00EA4342" w:rsidRDefault="00AA6729"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w:t>
      </w:r>
    </w:p>
    <w:p w:rsidR="00AA6729" w:rsidRPr="00EA4342" w:rsidRDefault="00AA6729"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AA6729" w:rsidRPr="00EA4342" w:rsidRDefault="00AA6729" w:rsidP="00065532">
      <w:pPr>
        <w:spacing w:after="0" w:line="240" w:lineRule="auto"/>
        <w:ind w:left="180" w:right="180" w:firstLine="70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- 6</w:t>
      </w:r>
      <w:r w:rsidRPr="00EA4342">
        <w:rPr>
          <w:rFonts w:ascii="Times New Roman" w:eastAsia="Times New Roman" w:hAnsi="Times New Roman" w:cs="Times New Roman"/>
          <w:szCs w:val="28"/>
          <w:lang w:eastAsia="ru-RU"/>
        </w:rPr>
        <w:t xml:space="preserve"> фотографии.</w:t>
      </w:r>
    </w:p>
    <w:p w:rsidR="00AA6729" w:rsidRDefault="00AA6729"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2.6.</w:t>
      </w:r>
      <w:r w:rsidRPr="00386604">
        <w:rPr>
          <w:rFonts w:ascii="Times New Roman" w:eastAsia="Times New Roman" w:hAnsi="Times New Roman" w:cs="Times New Roman"/>
          <w:color w:val="000000"/>
          <w:szCs w:val="28"/>
          <w:lang w:eastAsia="ru-RU"/>
        </w:rPr>
        <w:t xml:space="preserve"> Абитуриенты, поступающие на места с оплатой стоимости обучения, после зачислени</w:t>
      </w:r>
      <w:r w:rsidR="00974EF6">
        <w:rPr>
          <w:rFonts w:ascii="Times New Roman" w:eastAsia="Times New Roman" w:hAnsi="Times New Roman" w:cs="Times New Roman"/>
          <w:color w:val="000000"/>
          <w:szCs w:val="28"/>
          <w:lang w:eastAsia="ru-RU"/>
        </w:rPr>
        <w:t>я</w:t>
      </w:r>
      <w:r w:rsidRPr="00386604">
        <w:rPr>
          <w:rFonts w:ascii="Times New Roman" w:eastAsia="Times New Roman" w:hAnsi="Times New Roman" w:cs="Times New Roman"/>
          <w:color w:val="000000"/>
          <w:szCs w:val="28"/>
          <w:lang w:eastAsia="ru-RU"/>
        </w:rPr>
        <w:t xml:space="preserve"> оформляют договор на оказание платных образовательных услуг.</w:t>
      </w:r>
    </w:p>
    <w:p w:rsidR="00386604" w:rsidRPr="00386604" w:rsidRDefault="00974EF6" w:rsidP="00065532">
      <w:pPr>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b/>
          <w:color w:val="000000"/>
          <w:szCs w:val="28"/>
          <w:lang w:eastAsia="ru-RU"/>
        </w:rPr>
        <w:t>2.7</w:t>
      </w:r>
      <w:r w:rsidR="00386604" w:rsidRPr="00386604">
        <w:rPr>
          <w:rFonts w:ascii="Times New Roman" w:eastAsia="Times New Roman" w:hAnsi="Times New Roman" w:cs="Times New Roman"/>
          <w:b/>
          <w:color w:val="000000"/>
          <w:szCs w:val="28"/>
          <w:lang w:eastAsia="ru-RU"/>
        </w:rPr>
        <w:t>.</w:t>
      </w:r>
      <w:r w:rsidR="00386604" w:rsidRPr="00386604">
        <w:rPr>
          <w:rFonts w:ascii="Times New Roman" w:eastAsia="Times New Roman" w:hAnsi="Times New Roman" w:cs="Times New Roman"/>
          <w:color w:val="000000"/>
          <w:szCs w:val="28"/>
          <w:lang w:eastAsia="ru-RU"/>
        </w:rPr>
        <w:t xml:space="preserve"> Лица, имеющие особые права при поступлении, предоставляют при подаче заявления по своему усмотрению оригинал или ксерокопию документов, подтверждающих право на льготы.</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Инвалиды I и II групп, а также лица, которым установлена категория «ребенок-инвалид», предоставляют по своему усмотрению оригинал или ксерокопию справки об установлении инвалидности и </w:t>
      </w:r>
      <w:r w:rsidRPr="00386604">
        <w:rPr>
          <w:rFonts w:ascii="Times New Roman" w:eastAsia="Times New Roman" w:hAnsi="Times New Roman" w:cs="Times New Roman"/>
          <w:b/>
          <w:bCs/>
          <w:i/>
          <w:iCs/>
          <w:color w:val="000000"/>
          <w:szCs w:val="28"/>
          <w:lang w:eastAsia="ru-RU"/>
        </w:rPr>
        <w:t>заключения</w:t>
      </w:r>
      <w:r w:rsidRPr="00386604">
        <w:rPr>
          <w:rFonts w:ascii="Times New Roman" w:eastAsia="Times New Roman" w:hAnsi="Times New Roman" w:cs="Times New Roman"/>
          <w:color w:val="000000"/>
          <w:szCs w:val="28"/>
          <w:lang w:eastAsia="ru-RU"/>
        </w:rPr>
        <w:t xml:space="preserve"> федерального учреждения медико-социальной экспертизы о том, что им не противопоказано </w:t>
      </w:r>
      <w:proofErr w:type="gramStart"/>
      <w:r w:rsidRPr="00386604">
        <w:rPr>
          <w:rFonts w:ascii="Times New Roman" w:eastAsia="Times New Roman" w:hAnsi="Times New Roman" w:cs="Times New Roman"/>
          <w:color w:val="000000"/>
          <w:szCs w:val="28"/>
          <w:lang w:eastAsia="ru-RU"/>
        </w:rPr>
        <w:t>обучение по</w:t>
      </w:r>
      <w:proofErr w:type="gramEnd"/>
      <w:r w:rsidRPr="00386604">
        <w:rPr>
          <w:rFonts w:ascii="Times New Roman" w:eastAsia="Times New Roman" w:hAnsi="Times New Roman" w:cs="Times New Roman"/>
          <w:color w:val="000000"/>
          <w:szCs w:val="28"/>
          <w:lang w:eastAsia="ru-RU"/>
        </w:rPr>
        <w:t xml:space="preserve"> соответствующей специальности.</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 должны предоставить свидетельство о рождении, а также документы, подтверждающие их правовой статус</w:t>
      </w:r>
      <w:r w:rsidR="00974EF6">
        <w:rPr>
          <w:rFonts w:ascii="Times New Roman" w:eastAsia="Times New Roman" w:hAnsi="Times New Roman" w:cs="Times New Roman"/>
          <w:color w:val="000000"/>
          <w:szCs w:val="28"/>
          <w:lang w:eastAsia="ru-RU"/>
        </w:rPr>
        <w:t>.</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w:t>
      </w:r>
      <w:r w:rsidR="00974EF6" w:rsidRPr="00974EF6">
        <w:rPr>
          <w:rFonts w:ascii="Times New Roman" w:eastAsia="Times New Roman" w:hAnsi="Times New Roman" w:cs="Times New Roman"/>
          <w:b/>
          <w:color w:val="000000"/>
          <w:szCs w:val="28"/>
          <w:lang w:eastAsia="ru-RU"/>
        </w:rPr>
        <w:t>8</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Лица с ограниченными возможностями здоровья, предоставляют при подаче заявления один из следующих документов, подтверждающих наличие у них ограниченных возможностей здоровья:</w:t>
      </w:r>
    </w:p>
    <w:p w:rsidR="00386604" w:rsidRPr="00386604" w:rsidRDefault="00974EF6" w:rsidP="00065532">
      <w:pPr>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00386604" w:rsidRPr="00386604">
        <w:rPr>
          <w:rFonts w:ascii="Times New Roman" w:eastAsia="Times New Roman" w:hAnsi="Times New Roman" w:cs="Times New Roman"/>
          <w:color w:val="000000"/>
          <w:szCs w:val="28"/>
          <w:lang w:eastAsia="ru-RU"/>
        </w:rPr>
        <w:t xml:space="preserve">заключение </w:t>
      </w:r>
      <w:proofErr w:type="spellStart"/>
      <w:r w:rsidR="00386604" w:rsidRPr="00386604">
        <w:rPr>
          <w:rFonts w:ascii="Times New Roman" w:eastAsia="Times New Roman" w:hAnsi="Times New Roman" w:cs="Times New Roman"/>
          <w:color w:val="000000"/>
          <w:szCs w:val="28"/>
          <w:lang w:eastAsia="ru-RU"/>
        </w:rPr>
        <w:t>психолого-медико-педагогической</w:t>
      </w:r>
      <w:proofErr w:type="spellEnd"/>
      <w:r w:rsidR="00386604" w:rsidRPr="00386604">
        <w:rPr>
          <w:rFonts w:ascii="Times New Roman" w:eastAsia="Times New Roman" w:hAnsi="Times New Roman" w:cs="Times New Roman"/>
          <w:color w:val="000000"/>
          <w:szCs w:val="28"/>
          <w:lang w:eastAsia="ru-RU"/>
        </w:rPr>
        <w:t xml:space="preserve"> комиссии;</w:t>
      </w:r>
    </w:p>
    <w:p w:rsidR="00386604" w:rsidRPr="00386604" w:rsidRDefault="00974EF6" w:rsidP="00065532">
      <w:pPr>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w:t>
      </w:r>
      <w:r w:rsidR="00386604" w:rsidRPr="00386604">
        <w:rPr>
          <w:rFonts w:ascii="Times New Roman" w:eastAsia="Times New Roman" w:hAnsi="Times New Roman" w:cs="Times New Roman"/>
          <w:color w:val="000000"/>
          <w:szCs w:val="28"/>
          <w:lang w:eastAsia="ru-RU"/>
        </w:rPr>
        <w:t> справку об установлении инвалидности, выданную федеральным учреждением медико-социальной экспертизы.</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w:t>
      </w:r>
      <w:r w:rsidR="00974EF6" w:rsidRPr="00974EF6">
        <w:rPr>
          <w:rFonts w:ascii="Times New Roman" w:eastAsia="Times New Roman" w:hAnsi="Times New Roman" w:cs="Times New Roman"/>
          <w:b/>
          <w:color w:val="000000"/>
          <w:szCs w:val="28"/>
          <w:lang w:eastAsia="ru-RU"/>
        </w:rPr>
        <w:t>9</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При личном предоставлении документов абитуриенту выдается расписка о приеме документов.</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w:t>
      </w:r>
      <w:r w:rsidR="00974EF6" w:rsidRPr="00974EF6">
        <w:rPr>
          <w:rFonts w:ascii="Times New Roman" w:eastAsia="Times New Roman" w:hAnsi="Times New Roman" w:cs="Times New Roman"/>
          <w:b/>
          <w:color w:val="000000"/>
          <w:szCs w:val="28"/>
          <w:lang w:eastAsia="ru-RU"/>
        </w:rPr>
        <w:t>10</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w:t>
      </w:r>
      <w:proofErr w:type="gramStart"/>
      <w:r w:rsidRPr="00386604">
        <w:rPr>
          <w:rFonts w:ascii="Times New Roman" w:eastAsia="Times New Roman" w:hAnsi="Times New Roman" w:cs="Times New Roman"/>
          <w:color w:val="000000"/>
          <w:szCs w:val="28"/>
          <w:lang w:eastAsia="ru-RU"/>
        </w:rPr>
        <w:t>Заявление о приеме, а также необходимые документы могут быть направлены поступающим через операторов почтовой связи общего пользования.</w:t>
      </w:r>
      <w:proofErr w:type="gramEnd"/>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2.1</w:t>
      </w:r>
      <w:r w:rsidR="00974EF6" w:rsidRPr="00974EF6">
        <w:rPr>
          <w:rFonts w:ascii="Times New Roman" w:eastAsia="Times New Roman" w:hAnsi="Times New Roman" w:cs="Times New Roman"/>
          <w:b/>
          <w:color w:val="000000"/>
          <w:szCs w:val="28"/>
          <w:lang w:eastAsia="ru-RU"/>
        </w:rPr>
        <w:t>1</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При направлении документов по почте поступающий к заявлению о приеме прилагает ксерокопии документа, удостоверяющего его личность, документа государственного образца об образовании. Документы направляются заказным письмом с уведомлением и описью вложения. Уведомление и заверенная опись </w:t>
      </w:r>
      <w:r w:rsidRPr="00386604">
        <w:rPr>
          <w:rFonts w:ascii="Times New Roman" w:eastAsia="Times New Roman" w:hAnsi="Times New Roman" w:cs="Times New Roman"/>
          <w:color w:val="000000"/>
          <w:szCs w:val="28"/>
          <w:lang w:eastAsia="ru-RU"/>
        </w:rPr>
        <w:lastRenderedPageBreak/>
        <w:t>вложения являются основанием подтверждения приема документов поступающего. В случае</w:t>
      </w:r>
      <w:r w:rsidR="00974EF6">
        <w:rPr>
          <w:rFonts w:ascii="Times New Roman" w:eastAsia="Times New Roman" w:hAnsi="Times New Roman" w:cs="Times New Roman"/>
          <w:color w:val="000000"/>
          <w:szCs w:val="28"/>
          <w:lang w:eastAsia="ru-RU"/>
        </w:rPr>
        <w:t xml:space="preserve"> </w:t>
      </w:r>
      <w:r w:rsidRPr="00386604">
        <w:rPr>
          <w:rFonts w:ascii="Times New Roman" w:eastAsia="Times New Roman" w:hAnsi="Times New Roman" w:cs="Times New Roman"/>
          <w:color w:val="000000"/>
          <w:szCs w:val="28"/>
          <w:lang w:eastAsia="ru-RU"/>
        </w:rPr>
        <w:t>зачисления поступающий предъявляет оригинал документа, удостоверяющего его личность, ксерокопия которого была направлена по почте.</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2.1</w:t>
      </w:r>
      <w:r w:rsidR="00974EF6" w:rsidRPr="00974EF6">
        <w:rPr>
          <w:rFonts w:ascii="Times New Roman" w:eastAsia="Times New Roman" w:hAnsi="Times New Roman" w:cs="Times New Roman"/>
          <w:b/>
          <w:color w:val="000000"/>
          <w:szCs w:val="28"/>
          <w:lang w:eastAsia="ru-RU"/>
        </w:rPr>
        <w:t>2</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По письменному заявлению абитуриента оригинал документа государственного образца об образовании и другие документы, предоставленные </w:t>
      </w:r>
      <w:proofErr w:type="gramStart"/>
      <w:r w:rsidRPr="00386604">
        <w:rPr>
          <w:rFonts w:ascii="Times New Roman" w:eastAsia="Times New Roman" w:hAnsi="Times New Roman" w:cs="Times New Roman"/>
          <w:color w:val="000000"/>
          <w:szCs w:val="28"/>
          <w:lang w:eastAsia="ru-RU"/>
        </w:rPr>
        <w:t>поступающим</w:t>
      </w:r>
      <w:proofErr w:type="gramEnd"/>
      <w:r w:rsidRPr="00386604">
        <w:rPr>
          <w:rFonts w:ascii="Times New Roman" w:eastAsia="Times New Roman" w:hAnsi="Times New Roman" w:cs="Times New Roman"/>
          <w:color w:val="000000"/>
          <w:szCs w:val="28"/>
          <w:lang w:eastAsia="ru-RU"/>
        </w:rPr>
        <w:t>, возвращаются приемной комиссией в течение следующего рабочего дня после подачи такого заявления.</w:t>
      </w:r>
    </w:p>
    <w:p w:rsidR="007B374A" w:rsidRPr="00EA4342" w:rsidRDefault="00386604" w:rsidP="00065532">
      <w:pPr>
        <w:spacing w:after="0" w:line="240" w:lineRule="auto"/>
        <w:ind w:left="180" w:right="180"/>
        <w:jc w:val="both"/>
        <w:rPr>
          <w:rFonts w:ascii="Times New Roman" w:eastAsia="Times New Roman" w:hAnsi="Times New Roman" w:cs="Times New Roman"/>
          <w:szCs w:val="28"/>
          <w:lang w:eastAsia="ru-RU"/>
        </w:rPr>
      </w:pPr>
      <w:r w:rsidRPr="00386604">
        <w:rPr>
          <w:rFonts w:ascii="Times New Roman" w:eastAsia="Times New Roman" w:hAnsi="Times New Roman" w:cs="Times New Roman"/>
          <w:b/>
          <w:color w:val="000000"/>
          <w:szCs w:val="28"/>
          <w:lang w:eastAsia="ru-RU"/>
        </w:rPr>
        <w:t>2.1</w:t>
      </w:r>
      <w:r w:rsidR="00974EF6" w:rsidRPr="00974EF6">
        <w:rPr>
          <w:rFonts w:ascii="Times New Roman" w:eastAsia="Times New Roman" w:hAnsi="Times New Roman" w:cs="Times New Roman"/>
          <w:b/>
          <w:color w:val="000000"/>
          <w:szCs w:val="28"/>
          <w:lang w:eastAsia="ru-RU"/>
        </w:rPr>
        <w:t>3</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w:t>
      </w:r>
      <w:r w:rsidR="007B374A" w:rsidRPr="00EA4342">
        <w:rPr>
          <w:rFonts w:ascii="Times New Roman" w:eastAsia="Times New Roman" w:hAnsi="Times New Roman" w:cs="Times New Roman"/>
          <w:szCs w:val="28"/>
          <w:lang w:eastAsia="ru-RU"/>
        </w:rPr>
        <w:t xml:space="preserve">Регистрация приема документов производится ежедневно в журнале, пронумерованном, прошитом и заверенном подписью директора и  печатью ГБОУ СПО </w:t>
      </w:r>
      <w:r w:rsidR="007B374A">
        <w:rPr>
          <w:rFonts w:ascii="Times New Roman" w:eastAsia="Times New Roman" w:hAnsi="Times New Roman" w:cs="Times New Roman"/>
          <w:szCs w:val="28"/>
          <w:lang w:eastAsia="ru-RU"/>
        </w:rPr>
        <w:t>НППК.</w:t>
      </w:r>
    </w:p>
    <w:p w:rsidR="007B374A" w:rsidRPr="00EA4342" w:rsidRDefault="007B374A" w:rsidP="00065532">
      <w:pPr>
        <w:spacing w:after="0" w:line="240" w:lineRule="auto"/>
        <w:ind w:left="180" w:right="18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xml:space="preserve">          </w:t>
      </w:r>
      <w:proofErr w:type="gramStart"/>
      <w:r w:rsidRPr="00EA4342">
        <w:rPr>
          <w:rFonts w:ascii="Times New Roman" w:eastAsia="Times New Roman" w:hAnsi="Times New Roman" w:cs="Times New Roman"/>
          <w:szCs w:val="28"/>
          <w:lang w:eastAsia="ru-RU"/>
        </w:rPr>
        <w:t>Регистрационный журнал является основным документом, отражающим сведения о поступающих с момента подачи документов до зачисления или возврата документов.</w:t>
      </w:r>
      <w:proofErr w:type="gramEnd"/>
    </w:p>
    <w:p w:rsidR="007B374A" w:rsidRPr="00EA4342" w:rsidRDefault="007B374A" w:rsidP="00065532">
      <w:pPr>
        <w:spacing w:after="0" w:line="240" w:lineRule="auto"/>
        <w:ind w:left="180" w:right="18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В регистрационном журнале фиксируются следующие сведения:</w:t>
      </w:r>
    </w:p>
    <w:p w:rsidR="007B374A" w:rsidRPr="00EA4342" w:rsidRDefault="007B374A"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xml:space="preserve">- фамилия, имя, отчество </w:t>
      </w:r>
      <w:proofErr w:type="gramStart"/>
      <w:r w:rsidRPr="00EA4342">
        <w:rPr>
          <w:rFonts w:ascii="Times New Roman" w:eastAsia="Times New Roman" w:hAnsi="Times New Roman" w:cs="Times New Roman"/>
          <w:szCs w:val="28"/>
          <w:lang w:eastAsia="ru-RU"/>
        </w:rPr>
        <w:t>поступающего</w:t>
      </w:r>
      <w:proofErr w:type="gramEnd"/>
      <w:r w:rsidRPr="00EA4342">
        <w:rPr>
          <w:rFonts w:ascii="Times New Roman" w:eastAsia="Times New Roman" w:hAnsi="Times New Roman" w:cs="Times New Roman"/>
          <w:szCs w:val="28"/>
          <w:lang w:eastAsia="ru-RU"/>
        </w:rPr>
        <w:t>;</w:t>
      </w:r>
    </w:p>
    <w:p w:rsidR="007B374A" w:rsidRPr="00EA4342" w:rsidRDefault="007B374A"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домашний адрес, контактный телефон;</w:t>
      </w:r>
    </w:p>
    <w:p w:rsidR="007B374A" w:rsidRPr="00EA4342" w:rsidRDefault="007B374A"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дата приема заявления и документов (их полный перечень);</w:t>
      </w:r>
    </w:p>
    <w:p w:rsidR="007B374A" w:rsidRPr="00EA4342" w:rsidRDefault="007B374A"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xml:space="preserve">- специальность (профессия), выбранная </w:t>
      </w:r>
      <w:proofErr w:type="gramStart"/>
      <w:r w:rsidRPr="00EA4342">
        <w:rPr>
          <w:rFonts w:ascii="Times New Roman" w:eastAsia="Times New Roman" w:hAnsi="Times New Roman" w:cs="Times New Roman"/>
          <w:szCs w:val="28"/>
          <w:lang w:eastAsia="ru-RU"/>
        </w:rPr>
        <w:t>поступающим</w:t>
      </w:r>
      <w:proofErr w:type="gramEnd"/>
      <w:r w:rsidRPr="00EA4342">
        <w:rPr>
          <w:rFonts w:ascii="Times New Roman" w:eastAsia="Times New Roman" w:hAnsi="Times New Roman" w:cs="Times New Roman"/>
          <w:szCs w:val="28"/>
          <w:lang w:eastAsia="ru-RU"/>
        </w:rPr>
        <w:t>;</w:t>
      </w:r>
    </w:p>
    <w:p w:rsidR="007B374A" w:rsidRPr="00EA4342" w:rsidRDefault="007B374A"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w:t>
      </w:r>
      <w:r w:rsidR="0059449E">
        <w:rPr>
          <w:rFonts w:ascii="Times New Roman" w:eastAsia="Times New Roman" w:hAnsi="Times New Roman" w:cs="Times New Roman"/>
          <w:szCs w:val="28"/>
          <w:lang w:eastAsia="ru-RU"/>
        </w:rPr>
        <w:t xml:space="preserve"> форма обучения</w:t>
      </w:r>
      <w:r w:rsidRPr="00EA4342">
        <w:rPr>
          <w:rFonts w:ascii="Times New Roman" w:eastAsia="Times New Roman" w:hAnsi="Times New Roman" w:cs="Times New Roman"/>
          <w:szCs w:val="28"/>
          <w:lang w:eastAsia="ru-RU"/>
        </w:rPr>
        <w:t>;</w:t>
      </w:r>
    </w:p>
    <w:p w:rsidR="007B374A" w:rsidRPr="00EA4342" w:rsidRDefault="007B374A" w:rsidP="00065532">
      <w:pPr>
        <w:spacing w:after="0" w:line="240" w:lineRule="auto"/>
        <w:ind w:left="180" w:right="180" w:firstLine="708"/>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сведения о зачислении или в отказе в зачислении и возврате документов.</w:t>
      </w:r>
    </w:p>
    <w:p w:rsidR="007B374A" w:rsidRPr="00EA4342" w:rsidRDefault="007B374A" w:rsidP="00065532">
      <w:pPr>
        <w:spacing w:after="0" w:line="240" w:lineRule="auto"/>
        <w:ind w:left="180" w:right="180" w:firstLine="709"/>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Регистрационный журнал хранится как документ строгой отчетности в течение 1 года.</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На каждого поступающего заводится личное дело, в котором</w:t>
      </w:r>
      <w:r w:rsidR="00974EF6">
        <w:rPr>
          <w:rFonts w:ascii="Times New Roman" w:eastAsia="Times New Roman" w:hAnsi="Times New Roman" w:cs="Times New Roman"/>
          <w:color w:val="000000"/>
          <w:szCs w:val="28"/>
          <w:lang w:eastAsia="ru-RU"/>
        </w:rPr>
        <w:t xml:space="preserve"> хранятся все сданные документы</w:t>
      </w:r>
      <w:r w:rsidRPr="00386604">
        <w:rPr>
          <w:rFonts w:ascii="Times New Roman" w:eastAsia="Times New Roman" w:hAnsi="Times New Roman" w:cs="Times New Roman"/>
          <w:color w:val="000000"/>
          <w:szCs w:val="28"/>
          <w:lang w:eastAsia="ru-RU"/>
        </w:rPr>
        <w:t>. Личные дела поступающих хранятся в течение шести месяцев с момента начала приема документов.</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2.1</w:t>
      </w:r>
      <w:r w:rsidR="00974EF6" w:rsidRPr="00974EF6">
        <w:rPr>
          <w:rFonts w:ascii="Times New Roman" w:eastAsia="Times New Roman" w:hAnsi="Times New Roman" w:cs="Times New Roman"/>
          <w:b/>
          <w:color w:val="000000"/>
          <w:szCs w:val="28"/>
          <w:lang w:eastAsia="ru-RU"/>
        </w:rPr>
        <w:t>4</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Подписью </w:t>
      </w:r>
      <w:proofErr w:type="gramStart"/>
      <w:r w:rsidRPr="00386604">
        <w:rPr>
          <w:rFonts w:ascii="Times New Roman" w:eastAsia="Times New Roman" w:hAnsi="Times New Roman" w:cs="Times New Roman"/>
          <w:color w:val="000000"/>
          <w:szCs w:val="28"/>
          <w:lang w:eastAsia="ru-RU"/>
        </w:rPr>
        <w:t>поступающего</w:t>
      </w:r>
      <w:proofErr w:type="gramEnd"/>
      <w:r w:rsidRPr="00386604">
        <w:rPr>
          <w:rFonts w:ascii="Times New Roman" w:eastAsia="Times New Roman" w:hAnsi="Times New Roman" w:cs="Times New Roman"/>
          <w:color w:val="000000"/>
          <w:szCs w:val="28"/>
          <w:lang w:eastAsia="ru-RU"/>
        </w:rPr>
        <w:t xml:space="preserve"> фиксируется также следующее:</w:t>
      </w:r>
    </w:p>
    <w:p w:rsidR="00386604" w:rsidRPr="00386604" w:rsidRDefault="00386604" w:rsidP="00065532">
      <w:pPr>
        <w:numPr>
          <w:ilvl w:val="0"/>
          <w:numId w:val="1"/>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получение среднего профессионального образования данного уровня впервые;</w:t>
      </w:r>
    </w:p>
    <w:p w:rsidR="00386604" w:rsidRPr="00386604" w:rsidRDefault="00386604" w:rsidP="00065532">
      <w:pPr>
        <w:numPr>
          <w:ilvl w:val="0"/>
          <w:numId w:val="1"/>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ознакомление (в том числе через информационные системы общего пользования) с датой представления оригинала документа государственного образца об образовании;</w:t>
      </w:r>
    </w:p>
    <w:p w:rsidR="00386604" w:rsidRPr="00386604" w:rsidRDefault="00386604" w:rsidP="00065532">
      <w:pPr>
        <w:numPr>
          <w:ilvl w:val="0"/>
          <w:numId w:val="1"/>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xml:space="preserve">ознакомление (в том числе через информационные системы общего пользования) с уставом, правилами внутреннего распорядка, лицензией на право осуществления образовательной деятельности, свидетельством о государственной аккредитации, правилами приёма, </w:t>
      </w:r>
      <w:r w:rsidR="00974EF6">
        <w:rPr>
          <w:rFonts w:ascii="Times New Roman" w:eastAsia="Times New Roman" w:hAnsi="Times New Roman" w:cs="Times New Roman"/>
          <w:color w:val="000000"/>
          <w:szCs w:val="28"/>
          <w:lang w:eastAsia="ru-RU"/>
        </w:rPr>
        <w:t>условиями обучения.</w:t>
      </w:r>
    </w:p>
    <w:p w:rsid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2.1</w:t>
      </w:r>
      <w:r w:rsidR="00974EF6" w:rsidRPr="00974EF6">
        <w:rPr>
          <w:rFonts w:ascii="Times New Roman" w:eastAsia="Times New Roman" w:hAnsi="Times New Roman" w:cs="Times New Roman"/>
          <w:b/>
          <w:color w:val="000000"/>
          <w:szCs w:val="28"/>
          <w:lang w:eastAsia="ru-RU"/>
        </w:rPr>
        <w:t>5.</w:t>
      </w:r>
      <w:r w:rsidRPr="00386604">
        <w:rPr>
          <w:rFonts w:ascii="Times New Roman" w:eastAsia="Times New Roman" w:hAnsi="Times New Roman" w:cs="Times New Roman"/>
          <w:color w:val="000000"/>
          <w:szCs w:val="28"/>
          <w:lang w:eastAsia="ru-RU"/>
        </w:rPr>
        <w:t xml:space="preserve"> Поступающий вправе при подаче заявления использовать образец, размещенный в приемной комиссии образовательного учреждения, или образец, размещенный в федеральной государственной информационной системе "Единый портал государственных и муниципальных услуг (функций)".</w:t>
      </w:r>
    </w:p>
    <w:p w:rsidR="00C0656E" w:rsidRPr="00EA4342" w:rsidRDefault="00C0656E" w:rsidP="00FD69D3">
      <w:pPr>
        <w:spacing w:after="0" w:line="240" w:lineRule="auto"/>
        <w:ind w:right="180"/>
        <w:rPr>
          <w:rFonts w:ascii="Times New Roman" w:eastAsia="Times New Roman" w:hAnsi="Times New Roman" w:cs="Times New Roman"/>
          <w:szCs w:val="28"/>
          <w:lang w:eastAsia="ru-RU"/>
        </w:rPr>
      </w:pPr>
      <w:r w:rsidRPr="00C0656E">
        <w:rPr>
          <w:rFonts w:ascii="Times New Roman" w:eastAsia="Times New Roman" w:hAnsi="Times New Roman" w:cs="Times New Roman"/>
          <w:b/>
          <w:color w:val="000000"/>
          <w:szCs w:val="28"/>
          <w:lang w:eastAsia="ru-RU"/>
        </w:rPr>
        <w:t>2.16.</w:t>
      </w:r>
      <w:r>
        <w:rPr>
          <w:rFonts w:ascii="Times New Roman" w:eastAsia="Times New Roman" w:hAnsi="Times New Roman" w:cs="Times New Roman"/>
          <w:color w:val="000000"/>
          <w:szCs w:val="28"/>
          <w:lang w:eastAsia="ru-RU"/>
        </w:rPr>
        <w:t xml:space="preserve"> </w:t>
      </w:r>
      <w:r w:rsidRPr="00EA4342">
        <w:rPr>
          <w:rFonts w:ascii="Times New Roman" w:eastAsia="Times New Roman" w:hAnsi="Times New Roman" w:cs="Times New Roman"/>
          <w:szCs w:val="28"/>
          <w:lang w:eastAsia="ru-RU"/>
        </w:rPr>
        <w:t>Для организации работы приемной комиссии выделяется специальное помещение, в котором представляются:</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xml:space="preserve">      - лицензия на </w:t>
      </w:r>
      <w:proofErr w:type="gramStart"/>
      <w:r w:rsidRPr="00EA4342">
        <w:rPr>
          <w:rFonts w:ascii="Times New Roman" w:eastAsia="Times New Roman" w:hAnsi="Times New Roman" w:cs="Times New Roman"/>
          <w:szCs w:val="28"/>
          <w:lang w:eastAsia="ru-RU"/>
        </w:rPr>
        <w:t>право ведения</w:t>
      </w:r>
      <w:proofErr w:type="gramEnd"/>
      <w:r w:rsidRPr="00EA4342">
        <w:rPr>
          <w:rFonts w:ascii="Times New Roman" w:eastAsia="Times New Roman" w:hAnsi="Times New Roman" w:cs="Times New Roman"/>
          <w:szCs w:val="28"/>
          <w:lang w:eastAsia="ru-RU"/>
        </w:rPr>
        <w:t xml:space="preserve"> образовательной деятельности с приложениями;</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свидетельство об аккредитации</w:t>
      </w:r>
      <w:r w:rsidR="00A80B01">
        <w:rPr>
          <w:rFonts w:ascii="Times New Roman" w:eastAsia="Times New Roman" w:hAnsi="Times New Roman" w:cs="Times New Roman"/>
          <w:szCs w:val="28"/>
          <w:lang w:eastAsia="ru-RU"/>
        </w:rPr>
        <w:t xml:space="preserve"> ГБОУ СПО «Н</w:t>
      </w:r>
      <w:r w:rsidRPr="00EA4342">
        <w:rPr>
          <w:rFonts w:ascii="Times New Roman" w:eastAsia="Times New Roman" w:hAnsi="Times New Roman" w:cs="Times New Roman"/>
          <w:szCs w:val="28"/>
          <w:lang w:eastAsia="ru-RU"/>
        </w:rPr>
        <w:t>ППК»;</w:t>
      </w:r>
    </w:p>
    <w:p w:rsidR="00C0656E" w:rsidRPr="00EA4342" w:rsidRDefault="00A80B01" w:rsidP="00065532">
      <w:pPr>
        <w:spacing w:after="0" w:line="240" w:lineRule="auto"/>
        <w:ind w:left="180" w:right="180" w:hanging="36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 Устав ГБОУ СПО «Н</w:t>
      </w:r>
      <w:r w:rsidR="00C0656E" w:rsidRPr="00EA4342">
        <w:rPr>
          <w:rFonts w:ascii="Times New Roman" w:eastAsia="Times New Roman" w:hAnsi="Times New Roman" w:cs="Times New Roman"/>
          <w:szCs w:val="28"/>
          <w:lang w:eastAsia="ru-RU"/>
        </w:rPr>
        <w:t>ППК»;</w:t>
      </w:r>
    </w:p>
    <w:p w:rsidR="00C0656E" w:rsidRPr="00EA4342" w:rsidRDefault="00C0656E" w:rsidP="00065532">
      <w:pPr>
        <w:spacing w:after="0" w:line="240" w:lineRule="auto"/>
        <w:ind w:right="18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Правила внутреннего распорядка;</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Правила приема;</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учебные планы и программы;</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xml:space="preserve">      - сведения о </w:t>
      </w:r>
      <w:proofErr w:type="spellStart"/>
      <w:r w:rsidRPr="00EA4342">
        <w:rPr>
          <w:rFonts w:ascii="Times New Roman" w:eastAsia="Times New Roman" w:hAnsi="Times New Roman" w:cs="Times New Roman"/>
          <w:szCs w:val="28"/>
          <w:lang w:eastAsia="ru-RU"/>
        </w:rPr>
        <w:t>востребованности</w:t>
      </w:r>
      <w:proofErr w:type="spellEnd"/>
      <w:r w:rsidRPr="00EA4342">
        <w:rPr>
          <w:rFonts w:ascii="Times New Roman" w:eastAsia="Times New Roman" w:hAnsi="Times New Roman" w:cs="Times New Roman"/>
          <w:szCs w:val="28"/>
          <w:lang w:eastAsia="ru-RU"/>
        </w:rPr>
        <w:t xml:space="preserve"> выпускников на рынке труда и </w:t>
      </w:r>
      <w:proofErr w:type="spellStart"/>
      <w:r w:rsidRPr="00EA4342">
        <w:rPr>
          <w:rFonts w:ascii="Times New Roman" w:eastAsia="Times New Roman" w:hAnsi="Times New Roman" w:cs="Times New Roman"/>
          <w:szCs w:val="28"/>
          <w:lang w:eastAsia="ru-RU"/>
        </w:rPr>
        <w:t>закрепляемости</w:t>
      </w:r>
      <w:proofErr w:type="spellEnd"/>
      <w:r w:rsidRPr="00EA4342">
        <w:rPr>
          <w:rFonts w:ascii="Times New Roman" w:eastAsia="Times New Roman" w:hAnsi="Times New Roman" w:cs="Times New Roman"/>
          <w:szCs w:val="28"/>
          <w:lang w:eastAsia="ru-RU"/>
        </w:rPr>
        <w:t xml:space="preserve"> на рабочих местах за последние три года;</w:t>
      </w:r>
    </w:p>
    <w:p w:rsidR="00C0656E" w:rsidRPr="00EA4342" w:rsidRDefault="00C0656E" w:rsidP="00065532">
      <w:pPr>
        <w:spacing w:after="0" w:line="240" w:lineRule="auto"/>
        <w:ind w:right="18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lastRenderedPageBreak/>
        <w:t>   - итоги трудоустройства выпускников за последние три  года;</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сведения об имеющихся вакансиях рабочих профессий на местном рынке труда;</w:t>
      </w:r>
    </w:p>
    <w:p w:rsidR="00C0656E" w:rsidRPr="00EA4342" w:rsidRDefault="00C0656E" w:rsidP="00065532">
      <w:pPr>
        <w:spacing w:after="0" w:line="240" w:lineRule="auto"/>
        <w:ind w:left="180" w:right="180" w:hanging="36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договоры о совместном сотрудничестве с работодателями;</w:t>
      </w:r>
    </w:p>
    <w:p w:rsidR="00C0656E" w:rsidRPr="00EA4342" w:rsidRDefault="00C0656E" w:rsidP="00065532">
      <w:pPr>
        <w:spacing w:after="0" w:line="240" w:lineRule="auto"/>
        <w:ind w:right="18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xml:space="preserve">   - </w:t>
      </w:r>
      <w:proofErr w:type="spellStart"/>
      <w:r w:rsidRPr="00EA4342">
        <w:rPr>
          <w:rFonts w:ascii="Times New Roman" w:eastAsia="Times New Roman" w:hAnsi="Times New Roman" w:cs="Times New Roman"/>
          <w:szCs w:val="28"/>
          <w:lang w:eastAsia="ru-RU"/>
        </w:rPr>
        <w:t>профессиограммы</w:t>
      </w:r>
      <w:proofErr w:type="spellEnd"/>
      <w:r w:rsidRPr="00EA4342">
        <w:rPr>
          <w:rFonts w:ascii="Times New Roman" w:eastAsia="Times New Roman" w:hAnsi="Times New Roman" w:cs="Times New Roman"/>
          <w:szCs w:val="28"/>
          <w:lang w:eastAsia="ru-RU"/>
        </w:rPr>
        <w:t>;</w:t>
      </w:r>
    </w:p>
    <w:p w:rsidR="00C0656E" w:rsidRPr="00EA4342" w:rsidRDefault="00C0656E" w:rsidP="00065532">
      <w:pPr>
        <w:spacing w:after="0" w:line="240" w:lineRule="auto"/>
        <w:ind w:right="180"/>
        <w:jc w:val="both"/>
        <w:rPr>
          <w:rFonts w:ascii="Times New Roman" w:eastAsia="Times New Roman" w:hAnsi="Times New Roman" w:cs="Times New Roman"/>
          <w:szCs w:val="28"/>
          <w:lang w:eastAsia="ru-RU"/>
        </w:rPr>
      </w:pPr>
      <w:r w:rsidRPr="00EA4342">
        <w:rPr>
          <w:rFonts w:ascii="Times New Roman" w:eastAsia="Times New Roman" w:hAnsi="Times New Roman" w:cs="Times New Roman"/>
          <w:szCs w:val="28"/>
          <w:lang w:eastAsia="ru-RU"/>
        </w:rPr>
        <w:t>   - приказ о создании приемной комиссии (ее составе).</w:t>
      </w:r>
    </w:p>
    <w:p w:rsidR="00C0656E" w:rsidRPr="00EA4342" w:rsidRDefault="00C0656E" w:rsidP="00065532">
      <w:pPr>
        <w:spacing w:after="0" w:line="240" w:lineRule="auto"/>
        <w:ind w:left="180" w:right="180" w:firstLine="708"/>
        <w:jc w:val="both"/>
        <w:rPr>
          <w:rFonts w:ascii="Times New Roman" w:eastAsia="Times New Roman" w:hAnsi="Times New Roman" w:cs="Times New Roman"/>
          <w:szCs w:val="28"/>
          <w:lang w:eastAsia="ru-RU"/>
        </w:rPr>
      </w:pPr>
      <w:r>
        <w:rPr>
          <w:rFonts w:ascii="Times New Roman" w:eastAsia="Times New Roman" w:hAnsi="Times New Roman" w:cs="Times New Roman"/>
          <w:color w:val="000000"/>
          <w:szCs w:val="28"/>
          <w:lang w:eastAsia="ru-RU"/>
        </w:rPr>
        <w:t xml:space="preserve">2.17. </w:t>
      </w:r>
      <w:r w:rsidRPr="00EA4342">
        <w:rPr>
          <w:rFonts w:ascii="Times New Roman" w:eastAsia="Times New Roman" w:hAnsi="Times New Roman" w:cs="Times New Roman"/>
          <w:szCs w:val="28"/>
          <w:lang w:eastAsia="ru-RU"/>
        </w:rPr>
        <w:t xml:space="preserve">Решение приемной комиссии о зачислении в состав </w:t>
      </w:r>
      <w:proofErr w:type="gramStart"/>
      <w:r w:rsidRPr="00EA4342">
        <w:rPr>
          <w:rFonts w:ascii="Times New Roman" w:eastAsia="Times New Roman" w:hAnsi="Times New Roman" w:cs="Times New Roman"/>
          <w:szCs w:val="28"/>
          <w:lang w:eastAsia="ru-RU"/>
        </w:rPr>
        <w:t>обучающихся</w:t>
      </w:r>
      <w:proofErr w:type="gramEnd"/>
      <w:r w:rsidRPr="00EA4342">
        <w:rPr>
          <w:rFonts w:ascii="Times New Roman" w:eastAsia="Times New Roman" w:hAnsi="Times New Roman" w:cs="Times New Roman"/>
          <w:szCs w:val="28"/>
          <w:lang w:eastAsia="ru-RU"/>
        </w:rPr>
        <w:t xml:space="preserve"> оформляются протоколом, затем издается приказ директора о зачислении на обучение по избранной профессии или специальности до начала учебного года.</w:t>
      </w:r>
    </w:p>
    <w:p w:rsidR="00C0656E" w:rsidRPr="00EA4342" w:rsidRDefault="00C0656E" w:rsidP="00065532">
      <w:pPr>
        <w:spacing w:after="0" w:line="240" w:lineRule="auto"/>
        <w:ind w:left="180" w:right="180" w:firstLine="70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2.18</w:t>
      </w:r>
      <w:r w:rsidRPr="00EA4342">
        <w:rPr>
          <w:rFonts w:ascii="Times New Roman" w:eastAsia="Times New Roman" w:hAnsi="Times New Roman" w:cs="Times New Roman"/>
          <w:szCs w:val="28"/>
          <w:lang w:eastAsia="ru-RU"/>
        </w:rPr>
        <w:t>. Работа приемной комиссии завершается отчетом.</w:t>
      </w:r>
    </w:p>
    <w:p w:rsidR="00C0656E" w:rsidRPr="00EA4342" w:rsidRDefault="00C0656E" w:rsidP="00065532">
      <w:pPr>
        <w:spacing w:after="0" w:line="240" w:lineRule="auto"/>
        <w:ind w:left="180" w:right="180" w:firstLine="70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r w:rsidR="0059449E">
        <w:rPr>
          <w:rFonts w:ascii="Times New Roman" w:eastAsia="Times New Roman" w:hAnsi="Times New Roman" w:cs="Times New Roman"/>
          <w:szCs w:val="28"/>
          <w:lang w:eastAsia="ru-RU"/>
        </w:rPr>
        <w:t>19</w:t>
      </w:r>
      <w:r w:rsidRPr="00EA4342">
        <w:rPr>
          <w:rFonts w:ascii="Times New Roman" w:eastAsia="Times New Roman" w:hAnsi="Times New Roman" w:cs="Times New Roman"/>
          <w:szCs w:val="28"/>
          <w:lang w:eastAsia="ru-RU"/>
        </w:rPr>
        <w:t>. При приеме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C0656E" w:rsidRPr="00EA4342" w:rsidRDefault="0059449E" w:rsidP="00065532">
      <w:pPr>
        <w:spacing w:after="0" w:line="240" w:lineRule="auto"/>
        <w:ind w:left="180" w:right="180" w:firstLine="70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2.20</w:t>
      </w:r>
      <w:r w:rsidR="00C0656E" w:rsidRPr="00EA4342">
        <w:rPr>
          <w:rFonts w:ascii="Times New Roman" w:eastAsia="Times New Roman" w:hAnsi="Times New Roman" w:cs="Times New Roman"/>
          <w:szCs w:val="28"/>
          <w:lang w:eastAsia="ru-RU"/>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12C04" w:rsidRPr="00EA4342" w:rsidRDefault="00812C04" w:rsidP="00065532">
      <w:pPr>
        <w:spacing w:after="0" w:line="240" w:lineRule="auto"/>
        <w:ind w:left="180" w:right="180"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2.2</w:t>
      </w:r>
      <w:r w:rsidR="00AA6729">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w:t>
      </w:r>
      <w:r w:rsidRPr="00EA4342">
        <w:rPr>
          <w:rFonts w:ascii="Times New Roman" w:eastAsia="Times New Roman" w:hAnsi="Times New Roman" w:cs="Times New Roman"/>
          <w:szCs w:val="28"/>
          <w:lang w:eastAsia="ru-RU"/>
        </w:rPr>
        <w:t>Не допускается взимания платы с поступающих при подаче докум</w:t>
      </w:r>
      <w:r>
        <w:rPr>
          <w:rFonts w:ascii="Times New Roman" w:eastAsia="Times New Roman" w:hAnsi="Times New Roman" w:cs="Times New Roman"/>
          <w:szCs w:val="28"/>
          <w:lang w:eastAsia="ru-RU"/>
        </w:rPr>
        <w:t>ентов</w:t>
      </w:r>
      <w:r w:rsidRPr="00EA4342">
        <w:rPr>
          <w:rFonts w:ascii="Times New Roman" w:eastAsia="Times New Roman" w:hAnsi="Times New Roman" w:cs="Times New Roman"/>
          <w:szCs w:val="28"/>
          <w:lang w:eastAsia="ru-RU"/>
        </w:rPr>
        <w:t>.</w:t>
      </w:r>
    </w:p>
    <w:p w:rsidR="00812C04" w:rsidRPr="00EA4342" w:rsidRDefault="00812C04" w:rsidP="00065532">
      <w:pPr>
        <w:spacing w:after="0" w:line="240" w:lineRule="auto"/>
        <w:ind w:left="180" w:right="180" w:firstLine="708"/>
        <w:jc w:val="both"/>
        <w:rPr>
          <w:rFonts w:ascii="Times New Roman" w:eastAsia="Times New Roman" w:hAnsi="Times New Roman" w:cs="Times New Roman"/>
          <w:szCs w:val="28"/>
          <w:lang w:eastAsia="ru-RU"/>
        </w:rPr>
      </w:pPr>
    </w:p>
    <w:p w:rsidR="00386604" w:rsidRPr="00386604" w:rsidRDefault="00081615" w:rsidP="00065532">
      <w:pPr>
        <w:spacing w:after="0" w:line="240" w:lineRule="auto"/>
        <w:ind w:left="420"/>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3</w:t>
      </w:r>
      <w:r w:rsidR="00386604" w:rsidRPr="00386604">
        <w:rPr>
          <w:rFonts w:ascii="Times New Roman" w:eastAsia="Times New Roman" w:hAnsi="Times New Roman" w:cs="Times New Roman"/>
          <w:b/>
          <w:bCs/>
          <w:color w:val="000000"/>
          <w:szCs w:val="28"/>
          <w:lang w:eastAsia="ru-RU"/>
        </w:rPr>
        <w:t xml:space="preserve">. Организация информирования </w:t>
      </w:r>
      <w:proofErr w:type="gramStart"/>
      <w:r w:rsidR="00386604" w:rsidRPr="00386604">
        <w:rPr>
          <w:rFonts w:ascii="Times New Roman" w:eastAsia="Times New Roman" w:hAnsi="Times New Roman" w:cs="Times New Roman"/>
          <w:b/>
          <w:bCs/>
          <w:color w:val="000000"/>
          <w:szCs w:val="28"/>
          <w:lang w:eastAsia="ru-RU"/>
        </w:rPr>
        <w:t>поступающих</w:t>
      </w:r>
      <w:proofErr w:type="gramEnd"/>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3.1</w:t>
      </w:r>
      <w:r w:rsidR="00081615">
        <w:rPr>
          <w:rFonts w:ascii="Times New Roman" w:eastAsia="Times New Roman" w:hAnsi="Times New Roman" w:cs="Times New Roman"/>
          <w:color w:val="000000"/>
          <w:szCs w:val="28"/>
          <w:lang w:eastAsia="ru-RU"/>
        </w:rPr>
        <w:t>.</w:t>
      </w:r>
      <w:r w:rsidRPr="00386604">
        <w:rPr>
          <w:rFonts w:ascii="Times New Roman" w:eastAsia="Times New Roman" w:hAnsi="Times New Roman" w:cs="Times New Roman"/>
          <w:color w:val="000000"/>
          <w:szCs w:val="28"/>
          <w:lang w:eastAsia="ru-RU"/>
        </w:rPr>
        <w:t xml:space="preserve"> Колледж объявляет прием для </w:t>
      </w:r>
      <w:proofErr w:type="gramStart"/>
      <w:r w:rsidRPr="00386604">
        <w:rPr>
          <w:rFonts w:ascii="Times New Roman" w:eastAsia="Times New Roman" w:hAnsi="Times New Roman" w:cs="Times New Roman"/>
          <w:color w:val="000000"/>
          <w:szCs w:val="28"/>
          <w:lang w:eastAsia="ru-RU"/>
        </w:rPr>
        <w:t>обучения</w:t>
      </w:r>
      <w:proofErr w:type="gramEnd"/>
      <w:r w:rsidRPr="00386604">
        <w:rPr>
          <w:rFonts w:ascii="Times New Roman" w:eastAsia="Times New Roman" w:hAnsi="Times New Roman" w:cs="Times New Roman"/>
          <w:color w:val="000000"/>
          <w:szCs w:val="28"/>
          <w:lang w:eastAsia="ru-RU"/>
        </w:rPr>
        <w:t xml:space="preserve"> по основным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3.2</w:t>
      </w:r>
      <w:r w:rsidR="00081615" w:rsidRPr="00081615">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w:t>
      </w:r>
      <w:proofErr w:type="gramStart"/>
      <w:r w:rsidRPr="00386604">
        <w:rPr>
          <w:rFonts w:ascii="Times New Roman" w:eastAsia="Times New Roman" w:hAnsi="Times New Roman" w:cs="Times New Roman"/>
          <w:color w:val="000000"/>
          <w:szCs w:val="28"/>
          <w:lang w:eastAsia="ru-RU"/>
        </w:rPr>
        <w:t xml:space="preserve">С целью ознакомления поступающего 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по каждой из специальностей, дающим право на выдачу документа государственного образца о среднем профессиональном образовании, основными профессиональными образовательными программами среднего профессионального образования, реализуемыми колледжем, и другими документами, регламентирующими организацию образовательного процесса и работу приемной комиссии, </w:t>
      </w:r>
      <w:proofErr w:type="spellStart"/>
      <w:r w:rsidR="00081615">
        <w:rPr>
          <w:rFonts w:ascii="Times New Roman" w:eastAsia="Times New Roman" w:hAnsi="Times New Roman" w:cs="Times New Roman"/>
          <w:color w:val="000000"/>
          <w:szCs w:val="28"/>
          <w:lang w:eastAsia="ru-RU"/>
        </w:rPr>
        <w:t>Новозыбковский</w:t>
      </w:r>
      <w:proofErr w:type="spellEnd"/>
      <w:proofErr w:type="gramEnd"/>
      <w:r w:rsidR="00081615">
        <w:rPr>
          <w:rFonts w:ascii="Times New Roman" w:eastAsia="Times New Roman" w:hAnsi="Times New Roman" w:cs="Times New Roman"/>
          <w:color w:val="000000"/>
          <w:szCs w:val="28"/>
          <w:lang w:eastAsia="ru-RU"/>
        </w:rPr>
        <w:t xml:space="preserve"> профессиональн</w:t>
      </w:r>
      <w:proofErr w:type="gramStart"/>
      <w:r w:rsidR="00081615">
        <w:rPr>
          <w:rFonts w:ascii="Times New Roman" w:eastAsia="Times New Roman" w:hAnsi="Times New Roman" w:cs="Times New Roman"/>
          <w:color w:val="000000"/>
          <w:szCs w:val="28"/>
          <w:lang w:eastAsia="ru-RU"/>
        </w:rPr>
        <w:t>о-</w:t>
      </w:r>
      <w:proofErr w:type="gramEnd"/>
      <w:r w:rsidRPr="00386604">
        <w:rPr>
          <w:rFonts w:ascii="Times New Roman" w:eastAsia="Times New Roman" w:hAnsi="Times New Roman" w:cs="Times New Roman"/>
          <w:color w:val="000000"/>
          <w:szCs w:val="28"/>
          <w:lang w:eastAsia="ru-RU"/>
        </w:rPr>
        <w:t xml:space="preserve"> педагогический колледж размещает перечисленные документы в приёмной комиссии и на официальном сайте колледжа.</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3.3</w:t>
      </w:r>
      <w:r w:rsidR="00081615" w:rsidRPr="00081615">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Приемная комиссия на официальном сайте и информационном стенде приемной комиссии до начала приема документов размещает следующую информацию:</w:t>
      </w:r>
    </w:p>
    <w:p w:rsidR="00386604" w:rsidRPr="00386604" w:rsidRDefault="00386604" w:rsidP="00065532">
      <w:pPr>
        <w:spacing w:after="0" w:line="240" w:lineRule="auto"/>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Не позднее 3 марта:</w:t>
      </w:r>
    </w:p>
    <w:p w:rsidR="00386604" w:rsidRPr="00386604" w:rsidRDefault="00386604" w:rsidP="00065532">
      <w:pPr>
        <w:numPr>
          <w:ilvl w:val="0"/>
          <w:numId w:val="2"/>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правила приема;</w:t>
      </w:r>
    </w:p>
    <w:p w:rsidR="00386604" w:rsidRPr="00386604" w:rsidRDefault="00386604" w:rsidP="00065532">
      <w:pPr>
        <w:numPr>
          <w:ilvl w:val="0"/>
          <w:numId w:val="2"/>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xml:space="preserve">перечень специальностей, по которым колледж объявляет прием в </w:t>
      </w:r>
      <w:r w:rsidR="00081615">
        <w:rPr>
          <w:rFonts w:ascii="Times New Roman" w:eastAsia="Times New Roman" w:hAnsi="Times New Roman" w:cs="Times New Roman"/>
          <w:color w:val="000000"/>
          <w:szCs w:val="28"/>
          <w:lang w:eastAsia="ru-RU"/>
        </w:rPr>
        <w:t xml:space="preserve"> с</w:t>
      </w:r>
      <w:r w:rsidRPr="00386604">
        <w:rPr>
          <w:rFonts w:ascii="Times New Roman" w:eastAsia="Times New Roman" w:hAnsi="Times New Roman" w:cs="Times New Roman"/>
          <w:color w:val="000000"/>
          <w:szCs w:val="28"/>
          <w:lang w:eastAsia="ru-RU"/>
        </w:rPr>
        <w:t>оответствии с лицензией на осуществление образовательной деятельности;</w:t>
      </w:r>
    </w:p>
    <w:p w:rsidR="00386604" w:rsidRPr="00386604" w:rsidRDefault="00386604" w:rsidP="00065532">
      <w:pPr>
        <w:numPr>
          <w:ilvl w:val="0"/>
          <w:numId w:val="2"/>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требования к уровню образования, которое необходимо для поступления;</w:t>
      </w:r>
    </w:p>
    <w:p w:rsidR="00386604" w:rsidRPr="00386604" w:rsidRDefault="00386604" w:rsidP="00065532">
      <w:pPr>
        <w:numPr>
          <w:ilvl w:val="0"/>
          <w:numId w:val="2"/>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xml:space="preserve">перечень </w:t>
      </w:r>
      <w:r w:rsidR="00081615">
        <w:rPr>
          <w:rFonts w:ascii="Times New Roman" w:eastAsia="Times New Roman" w:hAnsi="Times New Roman" w:cs="Times New Roman"/>
          <w:color w:val="000000"/>
          <w:szCs w:val="28"/>
          <w:lang w:eastAsia="ru-RU"/>
        </w:rPr>
        <w:t xml:space="preserve">дополнительных </w:t>
      </w:r>
      <w:r w:rsidRPr="00386604">
        <w:rPr>
          <w:rFonts w:ascii="Times New Roman" w:eastAsia="Times New Roman" w:hAnsi="Times New Roman" w:cs="Times New Roman"/>
          <w:color w:val="000000"/>
          <w:szCs w:val="28"/>
          <w:lang w:eastAsia="ru-RU"/>
        </w:rPr>
        <w:t>вступительных испытаний</w:t>
      </w:r>
      <w:r w:rsidR="00081615">
        <w:rPr>
          <w:rFonts w:ascii="Times New Roman" w:eastAsia="Times New Roman" w:hAnsi="Times New Roman" w:cs="Times New Roman"/>
          <w:color w:val="000000"/>
          <w:szCs w:val="28"/>
          <w:lang w:eastAsia="ru-RU"/>
        </w:rPr>
        <w:t xml:space="preserve"> и </w:t>
      </w:r>
      <w:r w:rsidR="00081615" w:rsidRPr="00386604">
        <w:rPr>
          <w:rFonts w:ascii="Times New Roman" w:eastAsia="Times New Roman" w:hAnsi="Times New Roman" w:cs="Times New Roman"/>
          <w:color w:val="000000"/>
          <w:szCs w:val="28"/>
          <w:lang w:eastAsia="ru-RU"/>
        </w:rPr>
        <w:t xml:space="preserve">информацию о формах </w:t>
      </w:r>
      <w:r w:rsidR="00081615">
        <w:rPr>
          <w:rFonts w:ascii="Times New Roman" w:eastAsia="Times New Roman" w:hAnsi="Times New Roman" w:cs="Times New Roman"/>
          <w:color w:val="000000"/>
          <w:szCs w:val="28"/>
          <w:lang w:eastAsia="ru-RU"/>
        </w:rPr>
        <w:t xml:space="preserve">их </w:t>
      </w:r>
      <w:r w:rsidR="00081615" w:rsidRPr="00386604">
        <w:rPr>
          <w:rFonts w:ascii="Times New Roman" w:eastAsia="Times New Roman" w:hAnsi="Times New Roman" w:cs="Times New Roman"/>
          <w:color w:val="000000"/>
          <w:szCs w:val="28"/>
          <w:lang w:eastAsia="ru-RU"/>
        </w:rPr>
        <w:t>проведения</w:t>
      </w:r>
      <w:r w:rsidR="00081615">
        <w:rPr>
          <w:rFonts w:ascii="Times New Roman" w:eastAsia="Times New Roman" w:hAnsi="Times New Roman" w:cs="Times New Roman"/>
          <w:color w:val="000000"/>
          <w:szCs w:val="28"/>
          <w:lang w:eastAsia="ru-RU"/>
        </w:rPr>
        <w:t xml:space="preserve"> (для специальности «Физическая культура»)</w:t>
      </w:r>
      <w:r w:rsidRPr="00386604">
        <w:rPr>
          <w:rFonts w:ascii="Times New Roman" w:eastAsia="Times New Roman" w:hAnsi="Times New Roman" w:cs="Times New Roman"/>
          <w:color w:val="000000"/>
          <w:szCs w:val="28"/>
          <w:lang w:eastAsia="ru-RU"/>
        </w:rPr>
        <w:t>;</w:t>
      </w:r>
    </w:p>
    <w:p w:rsidR="00386604" w:rsidRPr="00386604" w:rsidRDefault="00386604" w:rsidP="00065532">
      <w:pPr>
        <w:numPr>
          <w:ilvl w:val="0"/>
          <w:numId w:val="2"/>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информацию о возможности приема заявлений и необходимых документов, предусмотренных настоящим Порядком, в электронно-цифровой форме;</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 Не позднее 2 июня:</w:t>
      </w:r>
    </w:p>
    <w:p w:rsidR="00386604" w:rsidRPr="00386604" w:rsidRDefault="00386604"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общее количество мест для приема по каждой специальности;</w:t>
      </w:r>
    </w:p>
    <w:p w:rsidR="00386604" w:rsidRPr="00386604" w:rsidRDefault="00386604"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lastRenderedPageBreak/>
        <w:t>количество бюджетных мест для приема по каждой специальности;</w:t>
      </w:r>
    </w:p>
    <w:p w:rsidR="00386604" w:rsidRPr="00386604" w:rsidRDefault="00386604"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количество мест по каждой специальности по договорам с оплатой стоимости обучения (при их наличии);</w:t>
      </w:r>
    </w:p>
    <w:p w:rsidR="00AA6729" w:rsidRDefault="00386604"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sidRPr="00AA6729">
        <w:rPr>
          <w:rFonts w:ascii="Times New Roman" w:eastAsia="Times New Roman" w:hAnsi="Times New Roman" w:cs="Times New Roman"/>
          <w:color w:val="000000"/>
          <w:szCs w:val="28"/>
          <w:lang w:eastAsia="ru-RU"/>
        </w:rPr>
        <w:t>порядок организации приема по специальностям, по группам специальностей, по образовательному учреждению на бюджетные места и на места по договорам с оплатой стоимости обучения;</w:t>
      </w:r>
    </w:p>
    <w:p w:rsidR="00AA6729" w:rsidRPr="00386604" w:rsidRDefault="00AA6729"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sidRPr="00AA6729">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 xml:space="preserve">информацию о наличии общежития и количество мест в общежитии, выделяемых </w:t>
      </w:r>
      <w:proofErr w:type="gramStart"/>
      <w:r>
        <w:rPr>
          <w:rFonts w:ascii="Times New Roman" w:eastAsia="Times New Roman" w:hAnsi="Times New Roman" w:cs="Times New Roman"/>
          <w:color w:val="000000"/>
          <w:szCs w:val="28"/>
          <w:lang w:eastAsia="ru-RU"/>
        </w:rPr>
        <w:t>для</w:t>
      </w:r>
      <w:proofErr w:type="gramEnd"/>
      <w:r>
        <w:rPr>
          <w:rFonts w:ascii="Times New Roman" w:eastAsia="Times New Roman" w:hAnsi="Times New Roman" w:cs="Times New Roman"/>
          <w:color w:val="000000"/>
          <w:szCs w:val="28"/>
          <w:lang w:eastAsia="ru-RU"/>
        </w:rPr>
        <w:t xml:space="preserve"> иногородних поступающих;</w:t>
      </w:r>
    </w:p>
    <w:p w:rsidR="00386604" w:rsidRDefault="00386604"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правила подачи и рассмотрения апелляций</w:t>
      </w:r>
      <w:r w:rsidR="00AA6729">
        <w:rPr>
          <w:rFonts w:ascii="Times New Roman" w:eastAsia="Times New Roman" w:hAnsi="Times New Roman" w:cs="Times New Roman"/>
          <w:color w:val="000000"/>
          <w:szCs w:val="28"/>
          <w:lang w:eastAsia="ru-RU"/>
        </w:rPr>
        <w:t>;</w:t>
      </w:r>
    </w:p>
    <w:p w:rsidR="00AA6729" w:rsidRPr="00386604" w:rsidRDefault="00AA6729" w:rsidP="00065532">
      <w:pPr>
        <w:numPr>
          <w:ilvl w:val="0"/>
          <w:numId w:val="3"/>
        </w:numPr>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образец договора для </w:t>
      </w:r>
      <w:proofErr w:type="gramStart"/>
      <w:r>
        <w:rPr>
          <w:rFonts w:ascii="Times New Roman" w:eastAsia="Times New Roman" w:hAnsi="Times New Roman" w:cs="Times New Roman"/>
          <w:color w:val="000000"/>
          <w:szCs w:val="28"/>
          <w:lang w:eastAsia="ru-RU"/>
        </w:rPr>
        <w:t>поступающих</w:t>
      </w:r>
      <w:proofErr w:type="gramEnd"/>
      <w:r>
        <w:rPr>
          <w:rFonts w:ascii="Times New Roman" w:eastAsia="Times New Roman" w:hAnsi="Times New Roman" w:cs="Times New Roman"/>
          <w:color w:val="000000"/>
          <w:szCs w:val="28"/>
          <w:lang w:eastAsia="ru-RU"/>
        </w:rPr>
        <w:t xml:space="preserve"> на места по договорам с оплатой стоимости обучения.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3.4</w:t>
      </w:r>
      <w:r w:rsidR="00081615" w:rsidRPr="00081615">
        <w:rPr>
          <w:rFonts w:ascii="Times New Roman" w:eastAsia="Times New Roman" w:hAnsi="Times New Roman" w:cs="Times New Roman"/>
          <w:b/>
          <w:color w:val="000000"/>
          <w:szCs w:val="28"/>
          <w:lang w:eastAsia="ru-RU"/>
        </w:rPr>
        <w:t xml:space="preserve">. </w:t>
      </w:r>
      <w:r w:rsidRPr="00386604">
        <w:rPr>
          <w:rFonts w:ascii="Times New Roman" w:eastAsia="Times New Roman" w:hAnsi="Times New Roman" w:cs="Times New Roman"/>
          <w:color w:val="000000"/>
          <w:szCs w:val="28"/>
          <w:lang w:eastAsia="ru-RU"/>
        </w:rPr>
        <w:t xml:space="preserve"> Информация, упомянутая в пунктах 3.1 и 3.2 настоящ</w:t>
      </w:r>
      <w:r w:rsidR="00081615">
        <w:rPr>
          <w:rFonts w:ascii="Times New Roman" w:eastAsia="Times New Roman" w:hAnsi="Times New Roman" w:cs="Times New Roman"/>
          <w:color w:val="000000"/>
          <w:szCs w:val="28"/>
          <w:lang w:eastAsia="ru-RU"/>
        </w:rPr>
        <w:t>их</w:t>
      </w:r>
      <w:r w:rsidRPr="00386604">
        <w:rPr>
          <w:rFonts w:ascii="Times New Roman" w:eastAsia="Times New Roman" w:hAnsi="Times New Roman" w:cs="Times New Roman"/>
          <w:color w:val="000000"/>
          <w:szCs w:val="28"/>
          <w:lang w:eastAsia="ru-RU"/>
        </w:rPr>
        <w:t xml:space="preserve"> П</w:t>
      </w:r>
      <w:r w:rsidR="00081615">
        <w:rPr>
          <w:rFonts w:ascii="Times New Roman" w:eastAsia="Times New Roman" w:hAnsi="Times New Roman" w:cs="Times New Roman"/>
          <w:color w:val="000000"/>
          <w:szCs w:val="28"/>
          <w:lang w:eastAsia="ru-RU"/>
        </w:rPr>
        <w:t>равил</w:t>
      </w:r>
      <w:r w:rsidRPr="00386604">
        <w:rPr>
          <w:rFonts w:ascii="Times New Roman" w:eastAsia="Times New Roman" w:hAnsi="Times New Roman" w:cs="Times New Roman"/>
          <w:color w:val="000000"/>
          <w:szCs w:val="28"/>
          <w:lang w:eastAsia="ru-RU"/>
        </w:rPr>
        <w:t xml:space="preserve">, помещается на информационном стенде приемной комиссии и на официальном сайте </w:t>
      </w:r>
      <w:proofErr w:type="gramStart"/>
      <w:r w:rsidRPr="00386604">
        <w:rPr>
          <w:rFonts w:ascii="Times New Roman" w:eastAsia="Times New Roman" w:hAnsi="Times New Roman" w:cs="Times New Roman"/>
          <w:color w:val="000000"/>
          <w:szCs w:val="28"/>
          <w:lang w:eastAsia="ru-RU"/>
        </w:rPr>
        <w:t>колледжа</w:t>
      </w:r>
      <w:proofErr w:type="gramEnd"/>
      <w:r w:rsidRPr="00386604">
        <w:rPr>
          <w:rFonts w:ascii="Times New Roman" w:eastAsia="Times New Roman" w:hAnsi="Times New Roman" w:cs="Times New Roman"/>
          <w:color w:val="000000"/>
          <w:szCs w:val="28"/>
          <w:lang w:eastAsia="ru-RU"/>
        </w:rPr>
        <w:t xml:space="preserve"> на русском языке.</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3.5</w:t>
      </w:r>
      <w:r w:rsidR="00081615" w:rsidRPr="00081615">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В период приема документов приемная комиссия ежедневно информирует </w:t>
      </w:r>
      <w:r w:rsidR="00081615">
        <w:rPr>
          <w:rFonts w:ascii="Times New Roman" w:eastAsia="Times New Roman" w:hAnsi="Times New Roman" w:cs="Times New Roman"/>
          <w:color w:val="000000"/>
          <w:szCs w:val="28"/>
          <w:lang w:eastAsia="ru-RU"/>
        </w:rPr>
        <w:t>о количестве поданных заявлений</w:t>
      </w:r>
      <w:r w:rsidRPr="00386604">
        <w:rPr>
          <w:rFonts w:ascii="Times New Roman" w:eastAsia="Times New Roman" w:hAnsi="Times New Roman" w:cs="Times New Roman"/>
          <w:color w:val="000000"/>
          <w:szCs w:val="28"/>
          <w:lang w:eastAsia="ru-RU"/>
        </w:rPr>
        <w:t>.</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3.6</w:t>
      </w:r>
      <w:r w:rsidR="00081615" w:rsidRPr="00081615">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w:t>
      </w:r>
      <w:proofErr w:type="gramStart"/>
      <w:r w:rsidRPr="00386604">
        <w:rPr>
          <w:rFonts w:ascii="Times New Roman" w:eastAsia="Times New Roman" w:hAnsi="Times New Roman" w:cs="Times New Roman"/>
          <w:color w:val="000000"/>
          <w:szCs w:val="28"/>
          <w:lang w:eastAsia="ru-RU"/>
        </w:rPr>
        <w:t xml:space="preserve">Информация о количестве поданных заявлений, в том числе </w:t>
      </w:r>
      <w:proofErr w:type="spellStart"/>
      <w:r w:rsidRPr="00386604">
        <w:rPr>
          <w:rFonts w:ascii="Times New Roman" w:eastAsia="Times New Roman" w:hAnsi="Times New Roman" w:cs="Times New Roman"/>
          <w:color w:val="000000"/>
          <w:szCs w:val="28"/>
          <w:lang w:eastAsia="ru-RU"/>
        </w:rPr>
        <w:t>пофамильный</w:t>
      </w:r>
      <w:proofErr w:type="spellEnd"/>
      <w:r w:rsidRPr="00386604">
        <w:rPr>
          <w:rFonts w:ascii="Times New Roman" w:eastAsia="Times New Roman" w:hAnsi="Times New Roman" w:cs="Times New Roman"/>
          <w:color w:val="000000"/>
          <w:szCs w:val="28"/>
          <w:lang w:eastAsia="ru-RU"/>
        </w:rPr>
        <w:t xml:space="preserve"> пе</w:t>
      </w:r>
      <w:r w:rsidR="00081615">
        <w:rPr>
          <w:rFonts w:ascii="Times New Roman" w:eastAsia="Times New Roman" w:hAnsi="Times New Roman" w:cs="Times New Roman"/>
          <w:color w:val="000000"/>
          <w:szCs w:val="28"/>
          <w:lang w:eastAsia="ru-RU"/>
        </w:rPr>
        <w:t xml:space="preserve">речень лиц, подавших заявление </w:t>
      </w:r>
      <w:r w:rsidRPr="00386604">
        <w:rPr>
          <w:rFonts w:ascii="Times New Roman" w:eastAsia="Times New Roman" w:hAnsi="Times New Roman" w:cs="Times New Roman"/>
          <w:color w:val="000000"/>
          <w:szCs w:val="28"/>
          <w:lang w:eastAsia="ru-RU"/>
        </w:rPr>
        <w:t>представляются по каждой специальности, указанием основных профессиональных образовательных программ среднего профессионального образования базовой и (или) углубленной подготовки) и размещаются  на официальном сайте образовательного учреждения и на информационном стенде приемной комиссии.</w:t>
      </w:r>
      <w:proofErr w:type="gramEnd"/>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3.7</w:t>
      </w:r>
      <w:r w:rsidR="00081615" w:rsidRPr="00081615">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Приемная комиссия колледжа обеспечивает функционирование телефонной линии и раздела сайта колледжа для ответов на обращения, связанные с приемом граждан.</w:t>
      </w:r>
    </w:p>
    <w:p w:rsidR="00386604" w:rsidRPr="00386604" w:rsidRDefault="00081615" w:rsidP="00065532">
      <w:pPr>
        <w:spacing w:after="0" w:line="240" w:lineRule="auto"/>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4.</w:t>
      </w:r>
      <w:r w:rsidR="00386604" w:rsidRPr="00386604">
        <w:rPr>
          <w:rFonts w:ascii="Times New Roman" w:eastAsia="Times New Roman" w:hAnsi="Times New Roman" w:cs="Times New Roman"/>
          <w:b/>
          <w:bCs/>
          <w:color w:val="000000"/>
          <w:szCs w:val="28"/>
          <w:lang w:eastAsia="ru-RU"/>
        </w:rPr>
        <w:t xml:space="preserve"> Вступительные испытания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4.1.</w:t>
      </w:r>
      <w:r w:rsidRPr="00386604">
        <w:rPr>
          <w:rFonts w:ascii="Times New Roman" w:eastAsia="Times New Roman" w:hAnsi="Times New Roman" w:cs="Times New Roman"/>
          <w:color w:val="000000"/>
          <w:szCs w:val="28"/>
          <w:lang w:eastAsia="ru-RU"/>
        </w:rPr>
        <w:t xml:space="preserve"> При приеме на специальность </w:t>
      </w:r>
      <w:r w:rsidR="00081615">
        <w:rPr>
          <w:rFonts w:ascii="Times New Roman" w:eastAsia="Times New Roman" w:hAnsi="Times New Roman" w:cs="Times New Roman"/>
          <w:color w:val="000000"/>
          <w:szCs w:val="28"/>
          <w:lang w:eastAsia="ru-RU"/>
        </w:rPr>
        <w:t xml:space="preserve">49.02.01 </w:t>
      </w:r>
      <w:r w:rsidRPr="00386604">
        <w:rPr>
          <w:rFonts w:ascii="Times New Roman" w:eastAsia="Times New Roman" w:hAnsi="Times New Roman" w:cs="Times New Roman"/>
          <w:color w:val="000000"/>
          <w:szCs w:val="28"/>
          <w:lang w:eastAsia="ru-RU"/>
        </w:rPr>
        <w:t>«Физическая культура» колледж проводит вступительное испытание, требующее у поступающих наличия физических качеств.</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4.2.</w:t>
      </w:r>
      <w:r w:rsidRPr="00386604">
        <w:rPr>
          <w:rFonts w:ascii="Times New Roman" w:eastAsia="Times New Roman" w:hAnsi="Times New Roman" w:cs="Times New Roman"/>
          <w:color w:val="000000"/>
          <w:szCs w:val="28"/>
          <w:lang w:eastAsia="ru-RU"/>
        </w:rPr>
        <w:t xml:space="preserve"> Результаты  вступительного испытания оцениваются по </w:t>
      </w:r>
      <w:proofErr w:type="spellStart"/>
      <w:r w:rsidR="00081615">
        <w:rPr>
          <w:rFonts w:ascii="Times New Roman" w:eastAsia="Times New Roman" w:hAnsi="Times New Roman" w:cs="Times New Roman"/>
          <w:color w:val="000000"/>
          <w:szCs w:val="28"/>
          <w:lang w:eastAsia="ru-RU"/>
        </w:rPr>
        <w:t>пятибальной</w:t>
      </w:r>
      <w:proofErr w:type="spellEnd"/>
      <w:r w:rsidRPr="00386604">
        <w:rPr>
          <w:rFonts w:ascii="Times New Roman" w:eastAsia="Times New Roman" w:hAnsi="Times New Roman" w:cs="Times New Roman"/>
          <w:color w:val="000000"/>
          <w:szCs w:val="28"/>
          <w:lang w:eastAsia="ru-RU"/>
        </w:rPr>
        <w:t xml:space="preserve"> шкале.</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4.3.</w:t>
      </w:r>
      <w:r w:rsidRPr="00386604">
        <w:rPr>
          <w:rFonts w:ascii="Times New Roman" w:eastAsia="Times New Roman" w:hAnsi="Times New Roman" w:cs="Times New Roman"/>
          <w:color w:val="000000"/>
          <w:szCs w:val="28"/>
          <w:lang w:eastAsia="ru-RU"/>
        </w:rPr>
        <w:t xml:space="preserve"> 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w:t>
      </w:r>
    </w:p>
    <w:p w:rsidR="00386604" w:rsidRPr="00386604" w:rsidRDefault="00081615" w:rsidP="00065532">
      <w:pPr>
        <w:spacing w:after="0" w:line="240" w:lineRule="auto"/>
        <w:jc w:val="both"/>
        <w:rPr>
          <w:rFonts w:ascii="Times New Roman" w:eastAsia="Times New Roman" w:hAnsi="Times New Roman" w:cs="Times New Roman"/>
          <w:color w:val="000000"/>
          <w:szCs w:val="28"/>
          <w:lang w:eastAsia="ru-RU"/>
        </w:rPr>
      </w:pPr>
      <w:r w:rsidRPr="00081615">
        <w:rPr>
          <w:rFonts w:ascii="Times New Roman" w:eastAsia="Times New Roman" w:hAnsi="Times New Roman" w:cs="Times New Roman"/>
          <w:b/>
          <w:color w:val="000000"/>
          <w:szCs w:val="28"/>
          <w:lang w:eastAsia="ru-RU"/>
        </w:rPr>
        <w:t>4.4</w:t>
      </w:r>
      <w:r w:rsidR="00386604" w:rsidRPr="00386604">
        <w:rPr>
          <w:rFonts w:ascii="Times New Roman" w:eastAsia="Times New Roman" w:hAnsi="Times New Roman" w:cs="Times New Roman"/>
          <w:color w:val="000000"/>
          <w:szCs w:val="28"/>
          <w:lang w:eastAsia="ru-RU"/>
        </w:rPr>
        <w:t>. Расписание вступительных испытаний (предмет, дата, время, экзаменационная группа и место проведения экзамена, консультации, дата объявления результатов) утверждается председателем приемной комиссии или его заместителем и доводится до сведения поступающих не позднее 20 июня.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4.</w:t>
      </w:r>
      <w:r w:rsidR="00081615" w:rsidRPr="00081615">
        <w:rPr>
          <w:rFonts w:ascii="Times New Roman" w:eastAsia="Times New Roman" w:hAnsi="Times New Roman" w:cs="Times New Roman"/>
          <w:b/>
          <w:color w:val="000000"/>
          <w:szCs w:val="28"/>
          <w:lang w:eastAsia="ru-RU"/>
        </w:rPr>
        <w:t>5</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Для </w:t>
      </w:r>
      <w:proofErr w:type="gramStart"/>
      <w:r w:rsidRPr="00386604">
        <w:rPr>
          <w:rFonts w:ascii="Times New Roman" w:eastAsia="Times New Roman" w:hAnsi="Times New Roman" w:cs="Times New Roman"/>
          <w:color w:val="000000"/>
          <w:szCs w:val="28"/>
          <w:lang w:eastAsia="ru-RU"/>
        </w:rPr>
        <w:t>поступающих</w:t>
      </w:r>
      <w:proofErr w:type="gramEnd"/>
      <w:r w:rsidRPr="00386604">
        <w:rPr>
          <w:rFonts w:ascii="Times New Roman" w:eastAsia="Times New Roman" w:hAnsi="Times New Roman" w:cs="Times New Roman"/>
          <w:color w:val="000000"/>
          <w:szCs w:val="28"/>
          <w:lang w:eastAsia="ru-RU"/>
        </w:rPr>
        <w:t xml:space="preserve"> на бюджетные места, а также на места по договорам с оплатой стоимости обучения на определенную специальность проводятся одинаковые вступительные испытания.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4.</w:t>
      </w:r>
      <w:r w:rsidR="002D4102" w:rsidRPr="002D4102">
        <w:rPr>
          <w:rFonts w:ascii="Times New Roman" w:eastAsia="Times New Roman" w:hAnsi="Times New Roman" w:cs="Times New Roman"/>
          <w:b/>
          <w:color w:val="000000"/>
          <w:szCs w:val="28"/>
          <w:lang w:eastAsia="ru-RU"/>
        </w:rPr>
        <w:t>6</w:t>
      </w:r>
      <w:r w:rsidRPr="003866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Лица, забравшие документы после завершения приема документов, получившие на вступительных испытаниях результат ниже установленного минимального количества баллов, подтверждающий успешное прохождение вступительных испытаний или дополнительных вступительных испытаний, выбывают из конкурса.</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2D4102">
        <w:rPr>
          <w:rFonts w:ascii="Times New Roman" w:eastAsia="Times New Roman" w:hAnsi="Times New Roman" w:cs="Times New Roman"/>
          <w:bCs/>
          <w:color w:val="000000"/>
          <w:szCs w:val="28"/>
          <w:lang w:eastAsia="ru-RU"/>
        </w:rPr>
        <w:t xml:space="preserve">О невозможности явиться на вступительные испытания по болезни поступающий должен сообщить в колледж до начала вступительного испытания или </w:t>
      </w:r>
      <w:proofErr w:type="gramStart"/>
      <w:r w:rsidRPr="002D4102">
        <w:rPr>
          <w:rFonts w:ascii="Times New Roman" w:eastAsia="Times New Roman" w:hAnsi="Times New Roman" w:cs="Times New Roman"/>
          <w:bCs/>
          <w:color w:val="000000"/>
          <w:szCs w:val="28"/>
          <w:lang w:eastAsia="ru-RU"/>
        </w:rPr>
        <w:t>предоставить справку</w:t>
      </w:r>
      <w:proofErr w:type="gramEnd"/>
      <w:r w:rsidRPr="002D4102">
        <w:rPr>
          <w:rFonts w:ascii="Times New Roman" w:eastAsia="Times New Roman" w:hAnsi="Times New Roman" w:cs="Times New Roman"/>
          <w:bCs/>
          <w:color w:val="000000"/>
          <w:szCs w:val="28"/>
          <w:lang w:eastAsia="ru-RU"/>
        </w:rPr>
        <w:t xml:space="preserve"> о болезни не позднее трех дней после проведения вступительного испытания.</w:t>
      </w:r>
    </w:p>
    <w:p w:rsidR="00386604" w:rsidRPr="00386604" w:rsidRDefault="002D4102" w:rsidP="00065532">
      <w:pPr>
        <w:spacing w:after="0" w:line="240" w:lineRule="auto"/>
        <w:jc w:val="both"/>
        <w:rPr>
          <w:rFonts w:ascii="Times New Roman" w:eastAsia="Times New Roman" w:hAnsi="Times New Roman" w:cs="Times New Roman"/>
          <w:color w:val="000000"/>
          <w:szCs w:val="28"/>
          <w:lang w:eastAsia="ru-RU"/>
        </w:rPr>
      </w:pPr>
      <w:r w:rsidRPr="002D4102">
        <w:rPr>
          <w:rFonts w:ascii="Times New Roman" w:eastAsia="Times New Roman" w:hAnsi="Times New Roman" w:cs="Times New Roman"/>
          <w:b/>
          <w:color w:val="000000"/>
          <w:szCs w:val="28"/>
          <w:lang w:eastAsia="ru-RU"/>
        </w:rPr>
        <w:lastRenderedPageBreak/>
        <w:t>4.7</w:t>
      </w:r>
      <w:r w:rsidR="00386604" w:rsidRPr="00386604">
        <w:rPr>
          <w:rFonts w:ascii="Times New Roman" w:eastAsia="Times New Roman" w:hAnsi="Times New Roman" w:cs="Times New Roman"/>
          <w:b/>
          <w:color w:val="000000"/>
          <w:szCs w:val="28"/>
          <w:lang w:eastAsia="ru-RU"/>
        </w:rPr>
        <w:t>.</w:t>
      </w:r>
      <w:r w:rsidR="00386604" w:rsidRPr="00386604">
        <w:rPr>
          <w:rFonts w:ascii="Times New Roman" w:eastAsia="Times New Roman" w:hAnsi="Times New Roman" w:cs="Times New Roman"/>
          <w:color w:val="000000"/>
          <w:szCs w:val="28"/>
          <w:lang w:eastAsia="ru-RU"/>
        </w:rPr>
        <w:t xml:space="preserve"> Лица, не явившиеся на вступительные испытания, по уважительной причине (болезнь или иные обстоятельства, подтвержденные документально), допускаются к ним в параллельных группах, на следующем этапе сдачи вступительных испытаний, или индивидуально до их полного завершения.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4.</w:t>
      </w:r>
      <w:r w:rsidR="002D4102">
        <w:rPr>
          <w:rFonts w:ascii="Times New Roman" w:eastAsia="Times New Roman" w:hAnsi="Times New Roman" w:cs="Times New Roman"/>
          <w:b/>
          <w:bCs/>
          <w:color w:val="000000"/>
          <w:szCs w:val="28"/>
          <w:lang w:eastAsia="ru-RU"/>
        </w:rPr>
        <w:t>8</w:t>
      </w:r>
      <w:r w:rsidRPr="00386604">
        <w:rPr>
          <w:rFonts w:ascii="Times New Roman" w:eastAsia="Times New Roman" w:hAnsi="Times New Roman" w:cs="Times New Roman"/>
          <w:b/>
          <w:bCs/>
          <w:color w:val="000000"/>
          <w:szCs w:val="28"/>
          <w:lang w:eastAsia="ru-RU"/>
        </w:rPr>
        <w:t xml:space="preserve">. </w:t>
      </w:r>
      <w:r w:rsidRPr="002D4102">
        <w:rPr>
          <w:rFonts w:ascii="Times New Roman" w:eastAsia="Times New Roman" w:hAnsi="Times New Roman" w:cs="Times New Roman"/>
          <w:bCs/>
          <w:color w:val="000000"/>
          <w:szCs w:val="28"/>
          <w:lang w:eastAsia="ru-RU"/>
        </w:rPr>
        <w:t>Перед каждым вступительным испытанием проводится консультация, обеспечивающая возможность ознакомления абитуриентов с особенностями вступительного испытания и т.д.</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4.</w:t>
      </w:r>
      <w:r w:rsidR="002D4102">
        <w:rPr>
          <w:rFonts w:ascii="Times New Roman" w:eastAsia="Times New Roman" w:hAnsi="Times New Roman" w:cs="Times New Roman"/>
          <w:b/>
          <w:bCs/>
          <w:color w:val="000000"/>
          <w:szCs w:val="28"/>
          <w:lang w:eastAsia="ru-RU"/>
        </w:rPr>
        <w:t>9</w:t>
      </w:r>
      <w:r w:rsidRPr="00386604">
        <w:rPr>
          <w:rFonts w:ascii="Times New Roman" w:eastAsia="Times New Roman" w:hAnsi="Times New Roman" w:cs="Times New Roman"/>
          <w:b/>
          <w:bCs/>
          <w:color w:val="000000"/>
          <w:szCs w:val="28"/>
          <w:lang w:eastAsia="ru-RU"/>
        </w:rPr>
        <w:t xml:space="preserve">. </w:t>
      </w:r>
      <w:r w:rsidRPr="002D4102">
        <w:rPr>
          <w:rFonts w:ascii="Times New Roman" w:eastAsia="Times New Roman" w:hAnsi="Times New Roman" w:cs="Times New Roman"/>
          <w:bCs/>
          <w:color w:val="000000"/>
          <w:szCs w:val="28"/>
          <w:lang w:eastAsia="ru-RU"/>
        </w:rPr>
        <w:t xml:space="preserve">Лицам, допущенным к вступительным испытаниям, выдаются экзаменационные листы установленного образца, подписанные секретарем приемной комиссии и скрепленные печатью колледжа. Экзаменационный лист выдается </w:t>
      </w:r>
      <w:proofErr w:type="gramStart"/>
      <w:r w:rsidRPr="002D4102">
        <w:rPr>
          <w:rFonts w:ascii="Times New Roman" w:eastAsia="Times New Roman" w:hAnsi="Times New Roman" w:cs="Times New Roman"/>
          <w:bCs/>
          <w:color w:val="000000"/>
          <w:szCs w:val="28"/>
          <w:lang w:eastAsia="ru-RU"/>
        </w:rPr>
        <w:t>поступающему</w:t>
      </w:r>
      <w:proofErr w:type="gramEnd"/>
      <w:r w:rsidRPr="002D4102">
        <w:rPr>
          <w:rFonts w:ascii="Times New Roman" w:eastAsia="Times New Roman" w:hAnsi="Times New Roman" w:cs="Times New Roman"/>
          <w:bCs/>
          <w:color w:val="000000"/>
          <w:szCs w:val="28"/>
          <w:lang w:eastAsia="ru-RU"/>
        </w:rPr>
        <w:t xml:space="preserve"> лично накануне проведения первого вступительного испытания. По окончании вступительных испытаний экзаменационный лист возвращается ответственному секретарю</w:t>
      </w:r>
      <w:r w:rsidRPr="00386604">
        <w:rPr>
          <w:rFonts w:ascii="Times New Roman" w:eastAsia="Times New Roman" w:hAnsi="Times New Roman" w:cs="Times New Roman"/>
          <w:b/>
          <w:bCs/>
          <w:color w:val="000000"/>
          <w:szCs w:val="28"/>
          <w:lang w:eastAsia="ru-RU"/>
        </w:rPr>
        <w:t xml:space="preserve"> </w:t>
      </w:r>
      <w:r w:rsidRPr="002D4102">
        <w:rPr>
          <w:rFonts w:ascii="Times New Roman" w:eastAsia="Times New Roman" w:hAnsi="Times New Roman" w:cs="Times New Roman"/>
          <w:bCs/>
          <w:color w:val="000000"/>
          <w:szCs w:val="28"/>
          <w:lang w:eastAsia="ru-RU"/>
        </w:rPr>
        <w:t>приемной комиссии и в дальнейшем постоянно хранится в личном деле студента.</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4.1</w:t>
      </w:r>
      <w:r w:rsidR="002D4102">
        <w:rPr>
          <w:rFonts w:ascii="Times New Roman" w:eastAsia="Times New Roman" w:hAnsi="Times New Roman" w:cs="Times New Roman"/>
          <w:b/>
          <w:bCs/>
          <w:color w:val="000000"/>
          <w:szCs w:val="28"/>
          <w:lang w:eastAsia="ru-RU"/>
        </w:rPr>
        <w:t>0</w:t>
      </w:r>
      <w:r w:rsidRPr="00386604">
        <w:rPr>
          <w:rFonts w:ascii="Times New Roman" w:eastAsia="Times New Roman" w:hAnsi="Times New Roman" w:cs="Times New Roman"/>
          <w:b/>
          <w:bCs/>
          <w:color w:val="000000"/>
          <w:szCs w:val="28"/>
          <w:lang w:eastAsia="ru-RU"/>
        </w:rPr>
        <w:t xml:space="preserve">. </w:t>
      </w:r>
      <w:r w:rsidRPr="002D4102">
        <w:rPr>
          <w:rFonts w:ascii="Times New Roman" w:eastAsia="Times New Roman" w:hAnsi="Times New Roman" w:cs="Times New Roman"/>
          <w:bCs/>
          <w:color w:val="000000"/>
          <w:szCs w:val="28"/>
          <w:lang w:eastAsia="ru-RU"/>
        </w:rPr>
        <w:t>При входе в аудиторию, где проводятся испытания, поступающий предъявляет паспорт или другой документ, удостоверяющий его личность.</w:t>
      </w:r>
    </w:p>
    <w:p w:rsidR="00386604" w:rsidRPr="00386604" w:rsidRDefault="002D4102" w:rsidP="00065532">
      <w:pPr>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4.11</w:t>
      </w:r>
      <w:r w:rsidR="00386604" w:rsidRPr="00386604">
        <w:rPr>
          <w:rFonts w:ascii="Times New Roman" w:eastAsia="Times New Roman" w:hAnsi="Times New Roman" w:cs="Times New Roman"/>
          <w:b/>
          <w:bCs/>
          <w:color w:val="000000"/>
          <w:szCs w:val="28"/>
          <w:lang w:eastAsia="ru-RU"/>
        </w:rPr>
        <w:t xml:space="preserve">. </w:t>
      </w:r>
      <w:r w:rsidR="00386604" w:rsidRPr="002D4102">
        <w:rPr>
          <w:rFonts w:ascii="Times New Roman" w:eastAsia="Times New Roman" w:hAnsi="Times New Roman" w:cs="Times New Roman"/>
          <w:bCs/>
          <w:color w:val="000000"/>
          <w:szCs w:val="28"/>
          <w:lang w:eastAsia="ru-RU"/>
        </w:rPr>
        <w:t>Результаты вступительного испытания объявляются в день его проведения или на следующий день. Объявление результатов вступительного испытания осуществляется в форме списка, включающего всех сдававших данное вступительное испытание, для обеспечения возможности абитуриенту ознакомиться не только со своим результатом, но и получить информацию об общих результатах сдачи вступительного испытания.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4.1</w:t>
      </w:r>
      <w:r w:rsidR="00C0656E">
        <w:rPr>
          <w:rFonts w:ascii="Times New Roman" w:eastAsia="Times New Roman" w:hAnsi="Times New Roman" w:cs="Times New Roman"/>
          <w:b/>
          <w:bCs/>
          <w:color w:val="000000"/>
          <w:szCs w:val="28"/>
          <w:lang w:eastAsia="ru-RU"/>
        </w:rPr>
        <w:t>2</w:t>
      </w:r>
      <w:r w:rsidRPr="00386604">
        <w:rPr>
          <w:rFonts w:ascii="Times New Roman" w:eastAsia="Times New Roman" w:hAnsi="Times New Roman" w:cs="Times New Roman"/>
          <w:b/>
          <w:bCs/>
          <w:color w:val="000000"/>
          <w:szCs w:val="28"/>
          <w:lang w:eastAsia="ru-RU"/>
        </w:rPr>
        <w:t xml:space="preserve">. </w:t>
      </w:r>
      <w:r w:rsidRPr="00C0656E">
        <w:rPr>
          <w:rFonts w:ascii="Times New Roman" w:eastAsia="Times New Roman" w:hAnsi="Times New Roman" w:cs="Times New Roman"/>
          <w:bCs/>
          <w:color w:val="000000"/>
          <w:szCs w:val="28"/>
          <w:lang w:eastAsia="ru-RU"/>
        </w:rPr>
        <w:t>Повторная сдача вступительных испытаний при получении неудовлетворительной оценки и пересдача вступительного испытания с целью улучшения оценки не допускается.</w:t>
      </w:r>
    </w:p>
    <w:p w:rsidR="00386604" w:rsidRPr="00386604" w:rsidRDefault="00C0656E" w:rsidP="00065532">
      <w:pPr>
        <w:spacing w:after="0" w:line="240" w:lineRule="auto"/>
        <w:jc w:val="both"/>
        <w:rPr>
          <w:rFonts w:ascii="Times New Roman" w:eastAsia="Times New Roman" w:hAnsi="Times New Roman" w:cs="Times New Roman"/>
          <w:color w:val="000000"/>
          <w:szCs w:val="28"/>
          <w:lang w:eastAsia="ru-RU"/>
        </w:rPr>
      </w:pPr>
      <w:r w:rsidRPr="00C0656E">
        <w:rPr>
          <w:rFonts w:ascii="Times New Roman" w:eastAsia="Times New Roman" w:hAnsi="Times New Roman" w:cs="Times New Roman"/>
          <w:b/>
          <w:color w:val="000000"/>
          <w:szCs w:val="28"/>
          <w:lang w:eastAsia="ru-RU"/>
        </w:rPr>
        <w:t>4.13</w:t>
      </w:r>
      <w:r w:rsidR="00386604" w:rsidRPr="00386604">
        <w:rPr>
          <w:rFonts w:ascii="Times New Roman" w:eastAsia="Times New Roman" w:hAnsi="Times New Roman" w:cs="Times New Roman"/>
          <w:b/>
          <w:color w:val="000000"/>
          <w:szCs w:val="28"/>
          <w:lang w:eastAsia="ru-RU"/>
        </w:rPr>
        <w:t>.</w:t>
      </w:r>
      <w:r w:rsidR="00386604" w:rsidRPr="00386604">
        <w:rPr>
          <w:rFonts w:ascii="Times New Roman" w:eastAsia="Times New Roman" w:hAnsi="Times New Roman" w:cs="Times New Roman"/>
          <w:color w:val="000000"/>
          <w:szCs w:val="28"/>
          <w:lang w:eastAsia="ru-RU"/>
        </w:rPr>
        <w:t xml:space="preserve"> При проведении вступительных испытаний обеспечивается соблюдение следующих требований: 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- 15 человек.</w:t>
      </w:r>
      <w:r>
        <w:rPr>
          <w:rFonts w:ascii="Times New Roman" w:eastAsia="Times New Roman" w:hAnsi="Times New Roman" w:cs="Times New Roman"/>
          <w:color w:val="000000"/>
          <w:szCs w:val="28"/>
          <w:lang w:eastAsia="ru-RU"/>
        </w:rPr>
        <w:t xml:space="preserve"> </w:t>
      </w:r>
      <w:proofErr w:type="gramStart"/>
      <w:r w:rsidR="00386604" w:rsidRPr="00386604">
        <w:rPr>
          <w:rFonts w:ascii="Times New Roman" w:eastAsia="Times New Roman" w:hAnsi="Times New Roman" w:cs="Times New Roman"/>
          <w:color w:val="000000"/>
          <w:szCs w:val="28"/>
          <w:lang w:eastAsia="ru-RU"/>
        </w:rPr>
        <w:t>Допускается 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зад</w:t>
      </w:r>
      <w:r>
        <w:rPr>
          <w:rFonts w:ascii="Times New Roman" w:eastAsia="Times New Roman" w:hAnsi="Times New Roman" w:cs="Times New Roman"/>
          <w:color w:val="000000"/>
          <w:szCs w:val="28"/>
          <w:lang w:eastAsia="ru-RU"/>
        </w:rPr>
        <w:t>ание, общаться с экзаменатором).</w:t>
      </w:r>
      <w:proofErr w:type="gramEnd"/>
    </w:p>
    <w:p w:rsidR="00FD69D3" w:rsidRDefault="00FD69D3" w:rsidP="00065532">
      <w:pPr>
        <w:spacing w:after="0" w:line="240" w:lineRule="auto"/>
        <w:jc w:val="center"/>
        <w:rPr>
          <w:rFonts w:ascii="Times New Roman" w:eastAsia="Times New Roman" w:hAnsi="Times New Roman" w:cs="Times New Roman"/>
          <w:b/>
          <w:bCs/>
          <w:color w:val="000000"/>
          <w:szCs w:val="28"/>
          <w:lang w:eastAsia="ru-RU"/>
        </w:rPr>
      </w:pPr>
    </w:p>
    <w:p w:rsidR="00386604" w:rsidRPr="00386604" w:rsidRDefault="00C0656E" w:rsidP="00065532">
      <w:pPr>
        <w:spacing w:after="0" w:line="240" w:lineRule="auto"/>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5</w:t>
      </w:r>
      <w:r w:rsidR="00386604" w:rsidRPr="00386604">
        <w:rPr>
          <w:rFonts w:ascii="Times New Roman" w:eastAsia="Times New Roman" w:hAnsi="Times New Roman" w:cs="Times New Roman"/>
          <w:b/>
          <w:bCs/>
          <w:color w:val="000000"/>
          <w:szCs w:val="28"/>
          <w:lang w:eastAsia="ru-RU"/>
        </w:rPr>
        <w:t>. Порядок зачисления</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5.1</w:t>
      </w:r>
      <w:r w:rsidR="00C0656E" w:rsidRPr="00C0656E">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Зачисление проводится </w:t>
      </w:r>
      <w:r w:rsidR="00812C04" w:rsidRPr="00EA4342">
        <w:rPr>
          <w:rFonts w:ascii="Times New Roman" w:eastAsia="Times New Roman" w:hAnsi="Times New Roman" w:cs="Times New Roman"/>
          <w:b/>
          <w:bCs/>
          <w:szCs w:val="28"/>
          <w:lang w:eastAsia="ru-RU"/>
        </w:rPr>
        <w:t>не позднее 26 августа 2014 года</w:t>
      </w:r>
      <w:r w:rsidRPr="00386604">
        <w:rPr>
          <w:rFonts w:ascii="Times New Roman" w:eastAsia="Times New Roman" w:hAnsi="Times New Roman" w:cs="Times New Roman"/>
          <w:color w:val="000000"/>
          <w:szCs w:val="28"/>
          <w:lang w:eastAsia="ru-RU"/>
        </w:rPr>
        <w:t>.</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color w:val="000000"/>
          <w:szCs w:val="28"/>
          <w:lang w:eastAsia="ru-RU"/>
        </w:rPr>
        <w:t>5.2</w:t>
      </w:r>
      <w:r w:rsidR="00812C04" w:rsidRPr="00812C04">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Приказ о зачислении издается после завершения приема документов (26 авг</w:t>
      </w:r>
      <w:r w:rsidR="00812C04">
        <w:rPr>
          <w:rFonts w:ascii="Times New Roman" w:eastAsia="Times New Roman" w:hAnsi="Times New Roman" w:cs="Times New Roman"/>
          <w:color w:val="000000"/>
          <w:szCs w:val="28"/>
          <w:lang w:eastAsia="ru-RU"/>
        </w:rPr>
        <w:t xml:space="preserve">уста 2014 </w:t>
      </w:r>
      <w:r w:rsidRPr="00386604">
        <w:rPr>
          <w:rFonts w:ascii="Times New Roman" w:eastAsia="Times New Roman" w:hAnsi="Times New Roman" w:cs="Times New Roman"/>
          <w:color w:val="000000"/>
          <w:szCs w:val="28"/>
          <w:lang w:eastAsia="ru-RU"/>
        </w:rPr>
        <w:t xml:space="preserve">г.) вывешивается на информационном стенде приёмной комиссии и официальном сайте колледжа. Приложением к приказу о зачислении является </w:t>
      </w:r>
      <w:proofErr w:type="spellStart"/>
      <w:r w:rsidRPr="00386604">
        <w:rPr>
          <w:rFonts w:ascii="Times New Roman" w:eastAsia="Times New Roman" w:hAnsi="Times New Roman" w:cs="Times New Roman"/>
          <w:color w:val="000000"/>
          <w:szCs w:val="28"/>
          <w:lang w:eastAsia="ru-RU"/>
        </w:rPr>
        <w:t>пофамильный</w:t>
      </w:r>
      <w:proofErr w:type="spellEnd"/>
      <w:r w:rsidRPr="00386604">
        <w:rPr>
          <w:rFonts w:ascii="Times New Roman" w:eastAsia="Times New Roman" w:hAnsi="Times New Roman" w:cs="Times New Roman"/>
          <w:color w:val="000000"/>
          <w:szCs w:val="28"/>
          <w:lang w:eastAsia="ru-RU"/>
        </w:rPr>
        <w:t xml:space="preserve"> перечень указанных лиц.</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5.3</w:t>
      </w:r>
      <w:r w:rsidR="00FD69D3">
        <w:rPr>
          <w:rFonts w:ascii="Times New Roman" w:eastAsia="Times New Roman" w:hAnsi="Times New Roman" w:cs="Times New Roman"/>
          <w:b/>
          <w:color w:val="000000"/>
          <w:szCs w:val="28"/>
          <w:lang w:eastAsia="ru-RU"/>
        </w:rPr>
        <w:t>.</w:t>
      </w:r>
      <w:r w:rsidRPr="00386604">
        <w:rPr>
          <w:rFonts w:ascii="Times New Roman" w:eastAsia="Times New Roman" w:hAnsi="Times New Roman" w:cs="Times New Roman"/>
          <w:color w:val="000000"/>
          <w:szCs w:val="28"/>
          <w:lang w:eastAsia="ru-RU"/>
        </w:rPr>
        <w:t xml:space="preserve">  Приказ или приказы о зачислении размещаются на информационном стенде приемной комиссии и официальном сайте образовательного учреждения в день их издания и должны быть доступны пользователям в период до </w:t>
      </w:r>
      <w:r w:rsidR="00812C04">
        <w:rPr>
          <w:rFonts w:ascii="Times New Roman" w:eastAsia="Times New Roman" w:hAnsi="Times New Roman" w:cs="Times New Roman"/>
          <w:color w:val="000000"/>
          <w:szCs w:val="28"/>
          <w:lang w:eastAsia="ru-RU"/>
        </w:rPr>
        <w:t>25</w:t>
      </w:r>
      <w:r w:rsidRPr="00386604">
        <w:rPr>
          <w:rFonts w:ascii="Times New Roman" w:eastAsia="Times New Roman" w:hAnsi="Times New Roman" w:cs="Times New Roman"/>
          <w:color w:val="000000"/>
          <w:szCs w:val="28"/>
          <w:lang w:eastAsia="ru-RU"/>
        </w:rPr>
        <w:t xml:space="preserve"> декабря текущего года включительно.</w:t>
      </w:r>
    </w:p>
    <w:p w:rsidR="00386604" w:rsidRP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5.</w:t>
      </w:r>
      <w:r w:rsidR="00812C04" w:rsidRPr="00FD69D3">
        <w:rPr>
          <w:rFonts w:ascii="Times New Roman" w:eastAsia="Times New Roman" w:hAnsi="Times New Roman" w:cs="Times New Roman"/>
          <w:b/>
          <w:color w:val="000000"/>
          <w:szCs w:val="28"/>
          <w:lang w:eastAsia="ru-RU"/>
        </w:rPr>
        <w:t>4</w:t>
      </w:r>
      <w:r w:rsidR="00FD69D3">
        <w:rPr>
          <w:rFonts w:ascii="Times New Roman" w:eastAsia="Times New Roman" w:hAnsi="Times New Roman" w:cs="Times New Roman"/>
          <w:color w:val="000000"/>
          <w:szCs w:val="28"/>
          <w:lang w:eastAsia="ru-RU"/>
        </w:rPr>
        <w:t>.</w:t>
      </w:r>
      <w:r w:rsidRPr="00386604">
        <w:rPr>
          <w:rFonts w:ascii="Times New Roman" w:eastAsia="Times New Roman" w:hAnsi="Times New Roman" w:cs="Times New Roman"/>
          <w:color w:val="000000"/>
          <w:szCs w:val="28"/>
          <w:lang w:eastAsia="ru-RU"/>
        </w:rPr>
        <w:t>  Лицам, не зачисленным в число студентов, по их заявлению  документы возвращаются в трехдневный срок.</w:t>
      </w:r>
    </w:p>
    <w:p w:rsid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5.</w:t>
      </w:r>
      <w:r w:rsidR="00812C04" w:rsidRPr="00FD69D3">
        <w:rPr>
          <w:rFonts w:ascii="Times New Roman" w:eastAsia="Times New Roman" w:hAnsi="Times New Roman" w:cs="Times New Roman"/>
          <w:b/>
          <w:color w:val="000000"/>
          <w:szCs w:val="28"/>
          <w:lang w:eastAsia="ru-RU"/>
        </w:rPr>
        <w:t>5</w:t>
      </w:r>
      <w:r w:rsidR="00FD69D3">
        <w:rPr>
          <w:rFonts w:ascii="Times New Roman" w:eastAsia="Times New Roman" w:hAnsi="Times New Roman" w:cs="Times New Roman"/>
          <w:color w:val="000000"/>
          <w:szCs w:val="28"/>
          <w:lang w:eastAsia="ru-RU"/>
        </w:rPr>
        <w:t>.</w:t>
      </w:r>
      <w:r w:rsidRPr="00386604">
        <w:rPr>
          <w:rFonts w:ascii="Times New Roman" w:eastAsia="Times New Roman" w:hAnsi="Times New Roman" w:cs="Times New Roman"/>
          <w:color w:val="000000"/>
          <w:szCs w:val="28"/>
          <w:lang w:eastAsia="ru-RU"/>
        </w:rPr>
        <w:t xml:space="preserve"> </w:t>
      </w:r>
      <w:r w:rsidR="00812C04">
        <w:rPr>
          <w:rFonts w:ascii="Times New Roman" w:eastAsia="Times New Roman" w:hAnsi="Times New Roman" w:cs="Times New Roman"/>
          <w:color w:val="000000"/>
          <w:szCs w:val="28"/>
          <w:lang w:eastAsia="ru-RU"/>
        </w:rPr>
        <w:t>Л</w:t>
      </w:r>
      <w:r w:rsidRPr="00386604">
        <w:rPr>
          <w:rFonts w:ascii="Times New Roman" w:eastAsia="Times New Roman" w:hAnsi="Times New Roman" w:cs="Times New Roman"/>
          <w:color w:val="000000"/>
          <w:szCs w:val="28"/>
          <w:lang w:eastAsia="ru-RU"/>
        </w:rPr>
        <w:t>ица, зачисленные, но не приступившие к занятиям в течение 10 дней после начала учебного года и не предоставившие документ об уважительной причине отсутствия, исключаются из числа студентов колледжа.</w:t>
      </w:r>
    </w:p>
    <w:p w:rsidR="006E5D13" w:rsidRPr="006E5D13" w:rsidRDefault="006E5D13" w:rsidP="00065532">
      <w:pPr>
        <w:shd w:val="clear" w:color="auto" w:fill="FFFFFF"/>
        <w:spacing w:after="0" w:line="240" w:lineRule="auto"/>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lastRenderedPageBreak/>
        <w:t>5.6</w:t>
      </w:r>
      <w:r w:rsidR="00FD69D3">
        <w:rPr>
          <w:rFonts w:ascii="Times New Roman" w:eastAsia="Times New Roman" w:hAnsi="Times New Roman" w:cs="Times New Roman"/>
          <w:color w:val="000000"/>
          <w:szCs w:val="28"/>
          <w:lang w:eastAsia="ru-RU"/>
        </w:rPr>
        <w:t>.</w:t>
      </w:r>
      <w:r>
        <w:rPr>
          <w:rFonts w:ascii="Times New Roman" w:eastAsia="Times New Roman" w:hAnsi="Times New Roman" w:cs="Times New Roman"/>
          <w:color w:val="000000"/>
          <w:szCs w:val="28"/>
          <w:lang w:eastAsia="ru-RU"/>
        </w:rPr>
        <w:t xml:space="preserve"> </w:t>
      </w:r>
      <w:r w:rsidRPr="006E5D13">
        <w:rPr>
          <w:rFonts w:ascii="Times New Roman" w:eastAsia="Times New Roman" w:hAnsi="Times New Roman" w:cs="Times New Roman"/>
          <w:color w:val="000000"/>
          <w:szCs w:val="28"/>
          <w:lang w:eastAsia="ru-RU"/>
        </w:rPr>
        <w:t>Преимущественным правом зачисления в профильные классы (группы) пользуются:</w:t>
      </w:r>
    </w:p>
    <w:p w:rsidR="006E5D13" w:rsidRPr="006E5D13" w:rsidRDefault="006E5D13" w:rsidP="00065532">
      <w:pPr>
        <w:shd w:val="clear" w:color="auto" w:fill="FFFFFF"/>
        <w:spacing w:after="0" w:line="240" w:lineRule="auto"/>
        <w:ind w:firstLine="510"/>
        <w:jc w:val="both"/>
        <w:rPr>
          <w:rFonts w:ascii="Times New Roman" w:eastAsia="Times New Roman" w:hAnsi="Times New Roman" w:cs="Times New Roman"/>
          <w:color w:val="000000"/>
          <w:szCs w:val="28"/>
          <w:lang w:eastAsia="ru-RU"/>
        </w:rPr>
      </w:pPr>
      <w:r w:rsidRPr="006E5D13">
        <w:rPr>
          <w:rFonts w:ascii="Times New Roman" w:eastAsia="Times New Roman" w:hAnsi="Times New Roman" w:cs="Times New Roman"/>
          <w:color w:val="000000"/>
          <w:szCs w:val="28"/>
          <w:lang w:eastAsia="ru-RU"/>
        </w:rPr>
        <w:t>- выпускники девятых классов, получившие аттестат особого образца</w:t>
      </w:r>
    </w:p>
    <w:p w:rsidR="006E5D13" w:rsidRPr="006E5D13" w:rsidRDefault="006E5D13" w:rsidP="00065532">
      <w:pPr>
        <w:shd w:val="clear" w:color="auto" w:fill="FFFFFF"/>
        <w:spacing w:after="0" w:line="240" w:lineRule="auto"/>
        <w:ind w:firstLine="510"/>
        <w:jc w:val="both"/>
        <w:rPr>
          <w:rFonts w:ascii="Times New Roman" w:eastAsia="Times New Roman" w:hAnsi="Times New Roman" w:cs="Times New Roman"/>
          <w:color w:val="000000"/>
          <w:szCs w:val="28"/>
          <w:lang w:eastAsia="ru-RU"/>
        </w:rPr>
      </w:pPr>
      <w:r w:rsidRPr="006E5D13">
        <w:rPr>
          <w:rFonts w:ascii="Times New Roman" w:eastAsia="Times New Roman" w:hAnsi="Times New Roman" w:cs="Times New Roman"/>
          <w:color w:val="000000"/>
          <w:szCs w:val="28"/>
          <w:lang w:eastAsia="ru-RU"/>
        </w:rPr>
        <w:t>- победители и призеры муниципального, регионального, окружного и заключительного этапов Всероссийской олимпиады школьников по соответствующим профильным предметам</w:t>
      </w:r>
    </w:p>
    <w:p w:rsidR="006E5D13" w:rsidRPr="006E5D13" w:rsidRDefault="006E5D13" w:rsidP="00065532">
      <w:pPr>
        <w:shd w:val="clear" w:color="auto" w:fill="FFFFFF"/>
        <w:spacing w:after="0" w:line="240" w:lineRule="auto"/>
        <w:ind w:firstLine="510"/>
        <w:jc w:val="both"/>
        <w:rPr>
          <w:rFonts w:ascii="Times New Roman" w:eastAsia="Times New Roman" w:hAnsi="Times New Roman" w:cs="Times New Roman"/>
          <w:color w:val="000000"/>
          <w:szCs w:val="28"/>
          <w:lang w:eastAsia="ru-RU"/>
        </w:rPr>
      </w:pPr>
      <w:r w:rsidRPr="006E5D13">
        <w:rPr>
          <w:rFonts w:ascii="Times New Roman" w:eastAsia="Times New Roman" w:hAnsi="Times New Roman" w:cs="Times New Roman"/>
          <w:color w:val="000000"/>
          <w:szCs w:val="28"/>
          <w:lang w:eastAsia="ru-RU"/>
        </w:rPr>
        <w:t>- победители и призеры творческих конкурсов различных уровней по соответствующим профильным предметам</w:t>
      </w:r>
    </w:p>
    <w:p w:rsidR="006E5D13" w:rsidRPr="006E5D13" w:rsidRDefault="006E5D13" w:rsidP="00065532">
      <w:pPr>
        <w:shd w:val="clear" w:color="auto" w:fill="FFFFFF"/>
        <w:spacing w:after="0" w:line="240" w:lineRule="auto"/>
        <w:ind w:firstLine="510"/>
        <w:jc w:val="both"/>
        <w:rPr>
          <w:rFonts w:ascii="Times New Roman" w:eastAsia="Times New Roman" w:hAnsi="Times New Roman" w:cs="Times New Roman"/>
          <w:color w:val="000000"/>
          <w:szCs w:val="28"/>
          <w:lang w:eastAsia="ru-RU"/>
        </w:rPr>
      </w:pPr>
      <w:r w:rsidRPr="006E5D13">
        <w:rPr>
          <w:rFonts w:ascii="Times New Roman" w:eastAsia="Times New Roman" w:hAnsi="Times New Roman" w:cs="Times New Roman"/>
          <w:color w:val="000000"/>
          <w:szCs w:val="28"/>
          <w:lang w:eastAsia="ru-RU"/>
        </w:rPr>
        <w:t>- выпускники девяти классов, наиболее успешно прошедшие государственную (итоговую) аттестацию за курс основного общего образования по предметам профильного обучения</w:t>
      </w:r>
    </w:p>
    <w:p w:rsidR="006E5D13" w:rsidRPr="006E5D13" w:rsidRDefault="006E5D13" w:rsidP="00065532">
      <w:pPr>
        <w:shd w:val="clear" w:color="auto" w:fill="FFFFFF"/>
        <w:spacing w:after="0" w:line="240" w:lineRule="auto"/>
        <w:ind w:firstLine="510"/>
        <w:jc w:val="both"/>
        <w:rPr>
          <w:rFonts w:ascii="Times New Roman" w:eastAsia="Times New Roman" w:hAnsi="Times New Roman" w:cs="Times New Roman"/>
          <w:color w:val="000000"/>
          <w:szCs w:val="28"/>
          <w:lang w:eastAsia="ru-RU"/>
        </w:rPr>
      </w:pPr>
      <w:r w:rsidRPr="006E5D13">
        <w:rPr>
          <w:rFonts w:ascii="Times New Roman" w:eastAsia="Times New Roman" w:hAnsi="Times New Roman" w:cs="Times New Roman"/>
          <w:color w:val="000000"/>
          <w:szCs w:val="28"/>
          <w:lang w:eastAsia="ru-RU"/>
        </w:rPr>
        <w:t>- дети-сироты и дети, оставшиеся без попечения родителей.</w:t>
      </w:r>
    </w:p>
    <w:p w:rsidR="00386604" w:rsidRDefault="00386604" w:rsidP="00065532">
      <w:pPr>
        <w:spacing w:after="0" w:line="240" w:lineRule="auto"/>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5.</w:t>
      </w:r>
      <w:r w:rsidR="006E5D13" w:rsidRPr="00FD69D3">
        <w:rPr>
          <w:rFonts w:ascii="Times New Roman" w:eastAsia="Times New Roman" w:hAnsi="Times New Roman" w:cs="Times New Roman"/>
          <w:b/>
          <w:color w:val="000000"/>
          <w:szCs w:val="28"/>
          <w:lang w:eastAsia="ru-RU"/>
        </w:rPr>
        <w:t>7</w:t>
      </w:r>
      <w:r w:rsidRPr="00386604">
        <w:rPr>
          <w:rFonts w:ascii="Times New Roman" w:eastAsia="Times New Roman" w:hAnsi="Times New Roman" w:cs="Times New Roman"/>
          <w:color w:val="000000"/>
          <w:szCs w:val="28"/>
          <w:lang w:eastAsia="ru-RU"/>
        </w:rPr>
        <w:t xml:space="preserve"> </w:t>
      </w:r>
      <w:r w:rsidR="00812C04">
        <w:rPr>
          <w:rFonts w:ascii="Times New Roman" w:eastAsia="Times New Roman" w:hAnsi="Times New Roman" w:cs="Times New Roman"/>
          <w:color w:val="000000"/>
          <w:szCs w:val="28"/>
          <w:lang w:eastAsia="ru-RU"/>
        </w:rPr>
        <w:t>К</w:t>
      </w:r>
      <w:r w:rsidRPr="00386604">
        <w:rPr>
          <w:rFonts w:ascii="Times New Roman" w:eastAsia="Times New Roman" w:hAnsi="Times New Roman" w:cs="Times New Roman"/>
          <w:color w:val="000000"/>
          <w:szCs w:val="28"/>
          <w:lang w:eastAsia="ru-RU"/>
        </w:rPr>
        <w:t>олледж оставляет за собой право вносить дополнения в Правила приема на основании решения Совета колледжа.</w:t>
      </w:r>
    </w:p>
    <w:p w:rsidR="006E5D13" w:rsidRPr="00386604" w:rsidRDefault="006E5D13" w:rsidP="00065532">
      <w:pPr>
        <w:spacing w:after="0" w:line="240" w:lineRule="auto"/>
        <w:jc w:val="both"/>
        <w:rPr>
          <w:rFonts w:ascii="Times New Roman" w:eastAsia="Times New Roman" w:hAnsi="Times New Roman" w:cs="Times New Roman"/>
          <w:color w:val="000000"/>
          <w:szCs w:val="28"/>
          <w:lang w:eastAsia="ru-RU"/>
        </w:rPr>
      </w:pPr>
    </w:p>
    <w:p w:rsidR="00386604" w:rsidRPr="00386604" w:rsidRDefault="00812C04" w:rsidP="00065532">
      <w:pPr>
        <w:spacing w:after="0" w:line="240" w:lineRule="auto"/>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6</w:t>
      </w:r>
      <w:r w:rsidR="00386604" w:rsidRPr="00386604">
        <w:rPr>
          <w:rFonts w:ascii="Times New Roman" w:eastAsia="Times New Roman" w:hAnsi="Times New Roman" w:cs="Times New Roman"/>
          <w:b/>
          <w:bCs/>
          <w:color w:val="000000"/>
          <w:szCs w:val="28"/>
          <w:lang w:eastAsia="ru-RU"/>
        </w:rPr>
        <w:t>. Особенности проведения вступительных испытаний</w:t>
      </w:r>
    </w:p>
    <w:p w:rsidR="00386604" w:rsidRPr="00386604" w:rsidRDefault="00386604" w:rsidP="00065532">
      <w:pPr>
        <w:spacing w:after="0" w:line="240" w:lineRule="auto"/>
        <w:jc w:val="center"/>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для граждан с ограниченными возможностями здоровья</w:t>
      </w:r>
    </w:p>
    <w:p w:rsidR="00386604" w:rsidRPr="00386604" w:rsidRDefault="00386604" w:rsidP="00065532">
      <w:pPr>
        <w:spacing w:after="0" w:line="240" w:lineRule="auto"/>
        <w:jc w:val="center"/>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b/>
          <w:bCs/>
          <w:color w:val="000000"/>
          <w:szCs w:val="28"/>
          <w:lang w:eastAsia="ru-RU"/>
        </w:rPr>
        <w:t> </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6</w:t>
      </w:r>
      <w:r w:rsidR="00386604" w:rsidRPr="00FD69D3">
        <w:rPr>
          <w:rFonts w:ascii="Times New Roman" w:eastAsia="Times New Roman" w:hAnsi="Times New Roman" w:cs="Times New Roman"/>
          <w:b/>
          <w:color w:val="000000"/>
          <w:szCs w:val="28"/>
          <w:lang w:eastAsia="ru-RU"/>
        </w:rPr>
        <w:t>.1.</w:t>
      </w:r>
      <w:r w:rsidR="00386604" w:rsidRPr="00386604">
        <w:rPr>
          <w:rFonts w:ascii="Times New Roman" w:eastAsia="Times New Roman" w:hAnsi="Times New Roman" w:cs="Times New Roman"/>
          <w:color w:val="000000"/>
          <w:szCs w:val="28"/>
          <w:lang w:eastAsia="ru-RU"/>
        </w:rPr>
        <w:t xml:space="preserve"> Граждане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6</w:t>
      </w:r>
      <w:r w:rsidR="00386604" w:rsidRPr="00FD69D3">
        <w:rPr>
          <w:rFonts w:ascii="Times New Roman" w:eastAsia="Times New Roman" w:hAnsi="Times New Roman" w:cs="Times New Roman"/>
          <w:b/>
          <w:color w:val="000000"/>
          <w:szCs w:val="28"/>
          <w:lang w:eastAsia="ru-RU"/>
        </w:rPr>
        <w:t>.2.</w:t>
      </w:r>
      <w:r w:rsidR="00386604" w:rsidRPr="00386604">
        <w:rPr>
          <w:rFonts w:ascii="Times New Roman" w:eastAsia="Times New Roman" w:hAnsi="Times New Roman" w:cs="Times New Roman"/>
          <w:color w:val="000000"/>
          <w:szCs w:val="28"/>
          <w:lang w:eastAsia="ru-RU"/>
        </w:rPr>
        <w:t xml:space="preserve"> При проведении вступительных испытаний обеспечивается соблюдение следующих требований:</w:t>
      </w:r>
    </w:p>
    <w:p w:rsidR="00386604" w:rsidRPr="00386604" w:rsidRDefault="00386604" w:rsidP="00065532">
      <w:pPr>
        <w:spacing w:after="0" w:line="240" w:lineRule="auto"/>
        <w:ind w:firstLine="510"/>
        <w:jc w:val="both"/>
        <w:rPr>
          <w:rFonts w:ascii="Times New Roman" w:eastAsia="Times New Roman" w:hAnsi="Times New Roman" w:cs="Times New Roman"/>
          <w:color w:val="000000"/>
          <w:szCs w:val="28"/>
          <w:lang w:eastAsia="ru-RU"/>
        </w:rPr>
      </w:pPr>
      <w:proofErr w:type="gramStart"/>
      <w:r w:rsidRPr="00386604">
        <w:rPr>
          <w:rFonts w:ascii="Times New Roman" w:eastAsia="Times New Roman" w:hAnsi="Times New Roman" w:cs="Times New Roman"/>
          <w:color w:val="000000"/>
          <w:szCs w:val="28"/>
          <w:lang w:eastAsia="ru-RU"/>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386604" w:rsidRPr="00386604" w:rsidRDefault="00386604" w:rsidP="00065532">
      <w:pPr>
        <w:spacing w:after="0" w:line="240" w:lineRule="auto"/>
        <w:ind w:firstLine="510"/>
        <w:jc w:val="both"/>
        <w:rPr>
          <w:rFonts w:ascii="Times New Roman" w:eastAsia="Times New Roman" w:hAnsi="Times New Roman" w:cs="Times New Roman"/>
          <w:color w:val="000000"/>
          <w:szCs w:val="28"/>
          <w:lang w:eastAsia="ru-RU"/>
        </w:rPr>
      </w:pPr>
      <w:proofErr w:type="gramStart"/>
      <w:r w:rsidRPr="00386604">
        <w:rPr>
          <w:rFonts w:ascii="Times New Roman" w:eastAsia="Times New Roman" w:hAnsi="Times New Roman" w:cs="Times New Roman"/>
          <w:color w:val="000000"/>
          <w:szCs w:val="28"/>
          <w:lang w:eastAsia="ru-RU"/>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386604" w:rsidRPr="00386604" w:rsidRDefault="00386604" w:rsidP="00065532">
      <w:pPr>
        <w:spacing w:after="0" w:line="240" w:lineRule="auto"/>
        <w:ind w:firstLine="510"/>
        <w:jc w:val="both"/>
        <w:rPr>
          <w:rFonts w:ascii="Times New Roman" w:eastAsia="Times New Roman" w:hAnsi="Times New Roman" w:cs="Times New Roman"/>
          <w:color w:val="000000"/>
          <w:szCs w:val="28"/>
          <w:lang w:eastAsia="ru-RU"/>
        </w:rPr>
      </w:pPr>
      <w:proofErr w:type="gramStart"/>
      <w:r w:rsidRPr="00386604">
        <w:rPr>
          <w:rFonts w:ascii="Times New Roman" w:eastAsia="Times New Roman" w:hAnsi="Times New Roman" w:cs="Times New Roman"/>
          <w:color w:val="000000"/>
          <w:szCs w:val="28"/>
          <w:lang w:eastAsia="ru-RU"/>
        </w:rPr>
        <w:t>поступающим</w:t>
      </w:r>
      <w:proofErr w:type="gramEnd"/>
      <w:r w:rsidRPr="00386604">
        <w:rPr>
          <w:rFonts w:ascii="Times New Roman" w:eastAsia="Times New Roman" w:hAnsi="Times New Roman" w:cs="Times New Roman"/>
          <w:color w:val="000000"/>
          <w:szCs w:val="28"/>
          <w:lang w:eastAsia="ru-RU"/>
        </w:rPr>
        <w:t xml:space="preserve"> предоставляется в печатном виде инструкция о порядке проведения вступительных испытаний;</w:t>
      </w:r>
    </w:p>
    <w:p w:rsidR="00386604" w:rsidRPr="00386604" w:rsidRDefault="00386604" w:rsidP="00065532">
      <w:pPr>
        <w:spacing w:after="0" w:line="240" w:lineRule="auto"/>
        <w:ind w:firstLine="51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386604" w:rsidRPr="00386604" w:rsidRDefault="00386604" w:rsidP="00065532">
      <w:pPr>
        <w:spacing w:after="0" w:line="240" w:lineRule="auto"/>
        <w:ind w:firstLine="51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D69D3" w:rsidRDefault="00FD69D3" w:rsidP="00065532">
      <w:pPr>
        <w:spacing w:after="0" w:line="240" w:lineRule="auto"/>
        <w:jc w:val="center"/>
        <w:rPr>
          <w:rFonts w:ascii="Times New Roman" w:eastAsia="Times New Roman" w:hAnsi="Times New Roman" w:cs="Times New Roman"/>
          <w:b/>
          <w:bCs/>
          <w:color w:val="000000"/>
          <w:szCs w:val="28"/>
          <w:lang w:eastAsia="ru-RU"/>
        </w:rPr>
      </w:pPr>
    </w:p>
    <w:p w:rsidR="00386604" w:rsidRPr="00386604" w:rsidRDefault="00812C04" w:rsidP="00065532">
      <w:pPr>
        <w:spacing w:after="0" w:line="240" w:lineRule="auto"/>
        <w:jc w:val="center"/>
        <w:rPr>
          <w:rFonts w:ascii="Times New Roman" w:eastAsia="Times New Roman" w:hAnsi="Times New Roman" w:cs="Times New Roman"/>
          <w:color w:val="000000"/>
          <w:szCs w:val="28"/>
          <w:lang w:eastAsia="ru-RU"/>
        </w:rPr>
      </w:pPr>
      <w:r>
        <w:rPr>
          <w:rFonts w:ascii="Times New Roman" w:eastAsia="Times New Roman" w:hAnsi="Times New Roman" w:cs="Times New Roman"/>
          <w:b/>
          <w:bCs/>
          <w:color w:val="000000"/>
          <w:szCs w:val="28"/>
          <w:lang w:eastAsia="ru-RU"/>
        </w:rPr>
        <w:t>7</w:t>
      </w:r>
      <w:r w:rsidR="00386604" w:rsidRPr="00386604">
        <w:rPr>
          <w:rFonts w:ascii="Times New Roman" w:eastAsia="Times New Roman" w:hAnsi="Times New Roman" w:cs="Times New Roman"/>
          <w:b/>
          <w:bCs/>
          <w:color w:val="000000"/>
          <w:szCs w:val="28"/>
          <w:lang w:eastAsia="ru-RU"/>
        </w:rPr>
        <w:t>. Общие правила подачи и рассмотрения апелляций</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7</w:t>
      </w:r>
      <w:r w:rsidR="00386604" w:rsidRPr="00FD69D3">
        <w:rPr>
          <w:rFonts w:ascii="Times New Roman" w:eastAsia="Times New Roman" w:hAnsi="Times New Roman" w:cs="Times New Roman"/>
          <w:b/>
          <w:color w:val="000000"/>
          <w:szCs w:val="28"/>
          <w:lang w:eastAsia="ru-RU"/>
        </w:rPr>
        <w:t>.1.</w:t>
      </w:r>
      <w:r w:rsidR="00386604" w:rsidRPr="00386604">
        <w:rPr>
          <w:rFonts w:ascii="Times New Roman" w:eastAsia="Times New Roman" w:hAnsi="Times New Roman" w:cs="Times New Roman"/>
          <w:color w:val="000000"/>
          <w:szCs w:val="28"/>
          <w:lang w:eastAsia="ru-RU"/>
        </w:rPr>
        <w:t xml:space="preserve"> По результатам вступительного испытания </w:t>
      </w:r>
      <w:proofErr w:type="gramStart"/>
      <w:r w:rsidR="00386604" w:rsidRPr="00386604">
        <w:rPr>
          <w:rFonts w:ascii="Times New Roman" w:eastAsia="Times New Roman" w:hAnsi="Times New Roman" w:cs="Times New Roman"/>
          <w:color w:val="000000"/>
          <w:szCs w:val="28"/>
          <w:lang w:eastAsia="ru-RU"/>
        </w:rPr>
        <w:t>поступающий</w:t>
      </w:r>
      <w:proofErr w:type="gramEnd"/>
      <w:r w:rsidR="00386604" w:rsidRPr="00386604">
        <w:rPr>
          <w:rFonts w:ascii="Times New Roman" w:eastAsia="Times New Roman" w:hAnsi="Times New Roman" w:cs="Times New Roman"/>
          <w:color w:val="000000"/>
          <w:szCs w:val="28"/>
          <w:lang w:eastAsia="ru-RU"/>
        </w:rPr>
        <w:t xml:space="preserve">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lastRenderedPageBreak/>
        <w:t>7</w:t>
      </w:r>
      <w:r w:rsidR="00386604" w:rsidRPr="00FD69D3">
        <w:rPr>
          <w:rFonts w:ascii="Times New Roman" w:eastAsia="Times New Roman" w:hAnsi="Times New Roman" w:cs="Times New Roman"/>
          <w:b/>
          <w:color w:val="000000"/>
          <w:szCs w:val="28"/>
          <w:lang w:eastAsia="ru-RU"/>
        </w:rPr>
        <w:t>.2.</w:t>
      </w:r>
      <w:r w:rsidR="00386604" w:rsidRPr="00386604">
        <w:rPr>
          <w:rFonts w:ascii="Times New Roman" w:eastAsia="Times New Roman" w:hAnsi="Times New Roman" w:cs="Times New Roman"/>
          <w:color w:val="000000"/>
          <w:szCs w:val="28"/>
          <w:lang w:eastAsia="ru-RU"/>
        </w:rPr>
        <w:t xml:space="preserve">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7</w:t>
      </w:r>
      <w:r w:rsidR="00386604" w:rsidRPr="00FD69D3">
        <w:rPr>
          <w:rFonts w:ascii="Times New Roman" w:eastAsia="Times New Roman" w:hAnsi="Times New Roman" w:cs="Times New Roman"/>
          <w:b/>
          <w:color w:val="000000"/>
          <w:szCs w:val="28"/>
          <w:lang w:eastAsia="ru-RU"/>
        </w:rPr>
        <w:t>.3.</w:t>
      </w:r>
      <w:r w:rsidR="00386604" w:rsidRPr="00386604">
        <w:rPr>
          <w:rFonts w:ascii="Times New Roman" w:eastAsia="Times New Roman" w:hAnsi="Times New Roman" w:cs="Times New Roman"/>
          <w:color w:val="000000"/>
          <w:szCs w:val="28"/>
          <w:lang w:eastAsia="ru-RU"/>
        </w:rPr>
        <w:t xml:space="preserve"> Апелляция подается </w:t>
      </w:r>
      <w:proofErr w:type="gramStart"/>
      <w:r w:rsidR="00386604" w:rsidRPr="00386604">
        <w:rPr>
          <w:rFonts w:ascii="Times New Roman" w:eastAsia="Times New Roman" w:hAnsi="Times New Roman" w:cs="Times New Roman"/>
          <w:color w:val="000000"/>
          <w:szCs w:val="28"/>
          <w:lang w:eastAsia="ru-RU"/>
        </w:rPr>
        <w:t>поступающим</w:t>
      </w:r>
      <w:proofErr w:type="gramEnd"/>
      <w:r w:rsidR="00386604" w:rsidRPr="00386604">
        <w:rPr>
          <w:rFonts w:ascii="Times New Roman" w:eastAsia="Times New Roman" w:hAnsi="Times New Roman" w:cs="Times New Roman"/>
          <w:color w:val="000000"/>
          <w:szCs w:val="28"/>
          <w:lang w:eastAsia="ru-RU"/>
        </w:rPr>
        <w:t xml:space="preserve"> лично на следующий день после объявления оценки по вступительному испытанию. При этом </w:t>
      </w:r>
      <w:proofErr w:type="gramStart"/>
      <w:r w:rsidR="00386604" w:rsidRPr="00386604">
        <w:rPr>
          <w:rFonts w:ascii="Times New Roman" w:eastAsia="Times New Roman" w:hAnsi="Times New Roman" w:cs="Times New Roman"/>
          <w:color w:val="000000"/>
          <w:szCs w:val="28"/>
          <w:lang w:eastAsia="ru-RU"/>
        </w:rPr>
        <w:t>поступающий</w:t>
      </w:r>
      <w:proofErr w:type="gramEnd"/>
      <w:r w:rsidR="00386604" w:rsidRPr="00386604">
        <w:rPr>
          <w:rFonts w:ascii="Times New Roman" w:eastAsia="Times New Roman" w:hAnsi="Times New Roman" w:cs="Times New Roman"/>
          <w:color w:val="000000"/>
          <w:szCs w:val="28"/>
          <w:lang w:eastAsia="ru-RU"/>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386604" w:rsidRPr="00386604" w:rsidRDefault="00386604" w:rsidP="00065532">
      <w:pPr>
        <w:spacing w:after="0" w:line="240" w:lineRule="auto"/>
        <w:ind w:firstLine="510"/>
        <w:jc w:val="both"/>
        <w:rPr>
          <w:rFonts w:ascii="Times New Roman" w:eastAsia="Times New Roman" w:hAnsi="Times New Roman" w:cs="Times New Roman"/>
          <w:color w:val="000000"/>
          <w:szCs w:val="28"/>
          <w:lang w:eastAsia="ru-RU"/>
        </w:rPr>
      </w:pPr>
      <w:r w:rsidRPr="00386604">
        <w:rPr>
          <w:rFonts w:ascii="Times New Roman" w:eastAsia="Times New Roman" w:hAnsi="Times New Roman" w:cs="Times New Roman"/>
          <w:color w:val="000000"/>
          <w:szCs w:val="28"/>
          <w:lang w:eastAsia="ru-RU"/>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7</w:t>
      </w:r>
      <w:r w:rsidR="00386604" w:rsidRPr="00FD69D3">
        <w:rPr>
          <w:rFonts w:ascii="Times New Roman" w:eastAsia="Times New Roman" w:hAnsi="Times New Roman" w:cs="Times New Roman"/>
          <w:b/>
          <w:color w:val="000000"/>
          <w:szCs w:val="28"/>
          <w:lang w:eastAsia="ru-RU"/>
        </w:rPr>
        <w:t>.4.</w:t>
      </w:r>
      <w:r w:rsidR="00386604" w:rsidRPr="00386604">
        <w:rPr>
          <w:rFonts w:ascii="Times New Roman" w:eastAsia="Times New Roman" w:hAnsi="Times New Roman" w:cs="Times New Roman"/>
          <w:color w:val="000000"/>
          <w:szCs w:val="28"/>
          <w:lang w:eastAsia="ru-RU"/>
        </w:rPr>
        <w:t xml:space="preserve"> В апелляционную комиссию при рассмотрении апелляций рекомендуется включать в качестве независимых </w:t>
      </w:r>
      <w:proofErr w:type="gramStart"/>
      <w:r w:rsidR="00386604" w:rsidRPr="00386604">
        <w:rPr>
          <w:rFonts w:ascii="Times New Roman" w:eastAsia="Times New Roman" w:hAnsi="Times New Roman" w:cs="Times New Roman"/>
          <w:color w:val="000000"/>
          <w:szCs w:val="28"/>
          <w:lang w:eastAsia="ru-RU"/>
        </w:rPr>
        <w:t>экспертов представителей органов исполнительной власти субъекта Российской</w:t>
      </w:r>
      <w:proofErr w:type="gramEnd"/>
      <w:r w:rsidR="00386604" w:rsidRPr="00386604">
        <w:rPr>
          <w:rFonts w:ascii="Times New Roman" w:eastAsia="Times New Roman" w:hAnsi="Times New Roman" w:cs="Times New Roman"/>
          <w:color w:val="000000"/>
          <w:szCs w:val="28"/>
          <w:lang w:eastAsia="ru-RU"/>
        </w:rPr>
        <w:t xml:space="preserve"> Федерации, осуществляющих управление в сфере образования.</w:t>
      </w:r>
    </w:p>
    <w:p w:rsidR="00386604" w:rsidRPr="003866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r w:rsidRPr="00FD69D3">
        <w:rPr>
          <w:rFonts w:ascii="Times New Roman" w:eastAsia="Times New Roman" w:hAnsi="Times New Roman" w:cs="Times New Roman"/>
          <w:b/>
          <w:color w:val="000000"/>
          <w:szCs w:val="28"/>
          <w:lang w:eastAsia="ru-RU"/>
        </w:rPr>
        <w:t>7</w:t>
      </w:r>
      <w:r w:rsidR="00386604" w:rsidRPr="00FD69D3">
        <w:rPr>
          <w:rFonts w:ascii="Times New Roman" w:eastAsia="Times New Roman" w:hAnsi="Times New Roman" w:cs="Times New Roman"/>
          <w:b/>
          <w:color w:val="000000"/>
          <w:szCs w:val="28"/>
          <w:lang w:eastAsia="ru-RU"/>
        </w:rPr>
        <w:t>.5.</w:t>
      </w:r>
      <w:r w:rsidR="00386604" w:rsidRPr="00386604">
        <w:rPr>
          <w:rFonts w:ascii="Times New Roman" w:eastAsia="Times New Roman" w:hAnsi="Times New Roman" w:cs="Times New Roman"/>
          <w:color w:val="000000"/>
          <w:szCs w:val="28"/>
          <w:lang w:eastAsia="ru-RU"/>
        </w:rPr>
        <w:t xml:space="preserve"> </w:t>
      </w:r>
      <w:proofErr w:type="gramStart"/>
      <w:r w:rsidR="00386604" w:rsidRPr="00386604">
        <w:rPr>
          <w:rFonts w:ascii="Times New Roman" w:eastAsia="Times New Roman" w:hAnsi="Times New Roman" w:cs="Times New Roman"/>
          <w:color w:val="000000"/>
          <w:szCs w:val="28"/>
          <w:lang w:eastAsia="ru-RU"/>
        </w:rPr>
        <w:t>Поступающий</w:t>
      </w:r>
      <w:proofErr w:type="gramEnd"/>
      <w:r w:rsidR="00386604" w:rsidRPr="00386604">
        <w:rPr>
          <w:rFonts w:ascii="Times New Roman" w:eastAsia="Times New Roman" w:hAnsi="Times New Roman" w:cs="Times New Roman"/>
          <w:color w:val="000000"/>
          <w:szCs w:val="28"/>
          <w:lang w:eastAsia="ru-RU"/>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812C04" w:rsidRDefault="00812C04" w:rsidP="00065532">
      <w:pPr>
        <w:spacing w:after="0" w:line="240" w:lineRule="auto"/>
        <w:ind w:firstLine="510"/>
        <w:jc w:val="both"/>
        <w:rPr>
          <w:rFonts w:ascii="Times New Roman" w:eastAsia="Times New Roman" w:hAnsi="Times New Roman" w:cs="Times New Roman"/>
          <w:color w:val="000000"/>
          <w:szCs w:val="28"/>
          <w:lang w:eastAsia="ru-RU"/>
        </w:rPr>
      </w:pPr>
    </w:p>
    <w:sectPr w:rsidR="00812C04" w:rsidSect="00386604">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177B"/>
    <w:multiLevelType w:val="multilevel"/>
    <w:tmpl w:val="22A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948D0"/>
    <w:multiLevelType w:val="multilevel"/>
    <w:tmpl w:val="42C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B5260"/>
    <w:multiLevelType w:val="multilevel"/>
    <w:tmpl w:val="E8F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604"/>
    <w:rsid w:val="00065532"/>
    <w:rsid w:val="00070BAC"/>
    <w:rsid w:val="00081615"/>
    <w:rsid w:val="000E5B1B"/>
    <w:rsid w:val="00107C95"/>
    <w:rsid w:val="001D4209"/>
    <w:rsid w:val="002D327F"/>
    <w:rsid w:val="002D4102"/>
    <w:rsid w:val="00386604"/>
    <w:rsid w:val="00422DDC"/>
    <w:rsid w:val="005514EB"/>
    <w:rsid w:val="0059449E"/>
    <w:rsid w:val="005C7DEF"/>
    <w:rsid w:val="00661569"/>
    <w:rsid w:val="00675C3E"/>
    <w:rsid w:val="006951F1"/>
    <w:rsid w:val="006E5D13"/>
    <w:rsid w:val="007B0C5F"/>
    <w:rsid w:val="007B374A"/>
    <w:rsid w:val="007D635A"/>
    <w:rsid w:val="00812C04"/>
    <w:rsid w:val="00974EF6"/>
    <w:rsid w:val="00A415E6"/>
    <w:rsid w:val="00A80B01"/>
    <w:rsid w:val="00AA6729"/>
    <w:rsid w:val="00BC07F4"/>
    <w:rsid w:val="00C0656E"/>
    <w:rsid w:val="00D84879"/>
    <w:rsid w:val="00E313B8"/>
    <w:rsid w:val="00E5162C"/>
    <w:rsid w:val="00E57EB6"/>
    <w:rsid w:val="00F07993"/>
    <w:rsid w:val="00FD6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6"/>
  </w:style>
  <w:style w:type="paragraph" w:styleId="1">
    <w:name w:val="heading 1"/>
    <w:basedOn w:val="a"/>
    <w:link w:val="10"/>
    <w:uiPriority w:val="9"/>
    <w:qFormat/>
    <w:rsid w:val="005C7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6604"/>
    <w:rPr>
      <w:b/>
      <w:bCs/>
    </w:rPr>
  </w:style>
  <w:style w:type="character" w:customStyle="1" w:styleId="apple-converted-space">
    <w:name w:val="apple-converted-space"/>
    <w:basedOn w:val="a0"/>
    <w:rsid w:val="00386604"/>
  </w:style>
  <w:style w:type="character" w:styleId="a5">
    <w:name w:val="Hyperlink"/>
    <w:basedOn w:val="a0"/>
    <w:uiPriority w:val="99"/>
    <w:semiHidden/>
    <w:unhideWhenUsed/>
    <w:rsid w:val="00386604"/>
    <w:rPr>
      <w:color w:val="0000FF"/>
      <w:u w:val="single"/>
    </w:rPr>
  </w:style>
  <w:style w:type="character" w:customStyle="1" w:styleId="10">
    <w:name w:val="Заголовок 1 Знак"/>
    <w:basedOn w:val="a0"/>
    <w:link w:val="1"/>
    <w:uiPriority w:val="9"/>
    <w:rsid w:val="005C7DE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05375569">
      <w:bodyDiv w:val="1"/>
      <w:marLeft w:val="0"/>
      <w:marRight w:val="0"/>
      <w:marTop w:val="0"/>
      <w:marBottom w:val="0"/>
      <w:divBdr>
        <w:top w:val="none" w:sz="0" w:space="0" w:color="auto"/>
        <w:left w:val="none" w:sz="0" w:space="0" w:color="auto"/>
        <w:bottom w:val="none" w:sz="0" w:space="0" w:color="auto"/>
        <w:right w:val="none" w:sz="0" w:space="0" w:color="auto"/>
      </w:divBdr>
    </w:div>
    <w:div w:id="15218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s-murmansk.ru/page1/documents/dogovor/3stor.shtml" TargetMode="External"/><Relationship Id="rId5" Type="http://schemas.openxmlformats.org/officeDocument/2006/relationships/hyperlink" Target="http://www.mtcs-murmansk.ru/page4/spo.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ssv</cp:lastModifiedBy>
  <cp:revision>8</cp:revision>
  <dcterms:created xsi:type="dcterms:W3CDTF">2014-03-18T10:53:00Z</dcterms:created>
  <dcterms:modified xsi:type="dcterms:W3CDTF">2014-03-28T06:56:00Z</dcterms:modified>
</cp:coreProperties>
</file>